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firstLine="708.6614173228347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АНКЕТА</w:t>
      </w:r>
    </w:p>
    <w:p w:rsidR="00000000" w:rsidDel="00000000" w:rsidP="00000000" w:rsidRDefault="00000000" w:rsidRPr="00000000" w14:paraId="00000002">
      <w:pPr>
        <w:spacing w:line="240" w:lineRule="auto"/>
        <w:ind w:firstLine="708.6614173228347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участника опен-колла Программы художественных резиденций «ГЭС-2» на 2024 год</w:t>
      </w:r>
    </w:p>
    <w:p w:rsidR="00000000" w:rsidDel="00000000" w:rsidP="00000000" w:rsidRDefault="00000000" w:rsidRPr="00000000" w14:paraId="00000003">
      <w:pPr>
        <w:spacing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firstLine="708.6614173228347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Личная информация</w:t>
      </w:r>
    </w:p>
    <w:p w:rsidR="00000000" w:rsidDel="00000000" w:rsidP="00000000" w:rsidRDefault="00000000" w:rsidRPr="00000000" w14:paraId="00000006">
      <w:pPr>
        <w:spacing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firstLine="708.6614173228347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Как вас зовут? </w:t>
      </w:r>
      <w:r w:rsidDel="00000000" w:rsidR="00000000" w:rsidRPr="00000000">
        <w:rPr>
          <w:i w:val="1"/>
          <w:sz w:val="24"/>
          <w:szCs w:val="24"/>
          <w:rtl w:val="0"/>
        </w:rPr>
        <w:t xml:space="preserve">(имя и фамилия)</w:t>
      </w:r>
    </w:p>
    <w:p w:rsidR="00000000" w:rsidDel="00000000" w:rsidP="00000000" w:rsidRDefault="00000000" w:rsidRPr="00000000" w14:paraId="00000008">
      <w:pPr>
        <w:spacing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firstLine="708.6614173228347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Ваш псевдоним </w:t>
      </w:r>
      <w:r w:rsidDel="00000000" w:rsidR="00000000" w:rsidRPr="00000000">
        <w:rPr>
          <w:i w:val="1"/>
          <w:sz w:val="24"/>
          <w:szCs w:val="24"/>
          <w:rtl w:val="0"/>
        </w:rPr>
        <w:t xml:space="preserve">(если есть)</w:t>
      </w:r>
    </w:p>
    <w:p w:rsidR="00000000" w:rsidDel="00000000" w:rsidP="00000000" w:rsidRDefault="00000000" w:rsidRPr="00000000" w14:paraId="0000000A">
      <w:pPr>
        <w:spacing w:line="240" w:lineRule="auto"/>
        <w:ind w:firstLine="708.6614173228347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Дата и место рождения</w:t>
      </w:r>
    </w:p>
    <w:p w:rsidR="00000000" w:rsidDel="00000000" w:rsidP="00000000" w:rsidRDefault="00000000" w:rsidRPr="00000000" w14:paraId="0000000C">
      <w:pPr>
        <w:spacing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</w:t>
      </w:r>
      <w:r w:rsidDel="00000000" w:rsidR="00000000" w:rsidRPr="00000000">
        <w:rPr>
          <w:sz w:val="24"/>
          <w:szCs w:val="24"/>
          <w:rtl w:val="0"/>
        </w:rPr>
        <w:t xml:space="preserve">Укажите, пожалуйста, ваш телефон для связи</w:t>
      </w:r>
    </w:p>
    <w:p w:rsidR="00000000" w:rsidDel="00000000" w:rsidP="00000000" w:rsidRDefault="00000000" w:rsidRPr="00000000" w14:paraId="0000000E">
      <w:pPr>
        <w:spacing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Укажите, пожалуйста, ваш </w:t>
      </w:r>
      <w:r w:rsidDel="00000000" w:rsidR="00000000" w:rsidRPr="00000000">
        <w:rPr>
          <w:i w:val="1"/>
          <w:sz w:val="24"/>
          <w:szCs w:val="24"/>
          <w:rtl w:val="0"/>
        </w:rPr>
        <w:t xml:space="preserve">e-mail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В каком городе вы живете?</w:t>
      </w:r>
    </w:p>
    <w:p w:rsidR="00000000" w:rsidDel="00000000" w:rsidP="00000000" w:rsidRDefault="00000000" w:rsidRPr="00000000" w14:paraId="00000012">
      <w:pPr>
        <w:spacing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 Пожалуйста, укажите ссылки на ваши соцсети или сайт</w:t>
      </w:r>
    </w:p>
    <w:p w:rsidR="00000000" w:rsidDel="00000000" w:rsidP="00000000" w:rsidRDefault="00000000" w:rsidRPr="00000000" w14:paraId="00000014">
      <w:pPr>
        <w:spacing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 Ваше место работы или род занятий</w:t>
      </w:r>
    </w:p>
    <w:p w:rsidR="00000000" w:rsidDel="00000000" w:rsidP="00000000" w:rsidRDefault="00000000" w:rsidRPr="00000000" w14:paraId="00000016">
      <w:pPr>
        <w:spacing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 Укажите, пожалуйста, любую другую информацию о себе, которую считаете нужной</w:t>
      </w:r>
    </w:p>
    <w:p w:rsidR="00000000" w:rsidDel="00000000" w:rsidP="00000000" w:rsidRDefault="00000000" w:rsidRPr="00000000" w14:paraId="00000018">
      <w:pPr>
        <w:spacing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firstLine="708.6614173228347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 В какой области лежит проект, над которым вы хотели бы работать в резиденции? </w:t>
      </w:r>
      <w:r w:rsidDel="00000000" w:rsidR="00000000" w:rsidRPr="00000000">
        <w:rPr>
          <w:i w:val="1"/>
          <w:sz w:val="24"/>
          <w:szCs w:val="24"/>
          <w:rtl w:val="0"/>
        </w:rPr>
        <w:t xml:space="preserve">(можно выбрать только 1 вариант)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720" w:hanging="11.33858267716533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Исследование/кураторство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720" w:hanging="11.33858267716533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Танец/хореография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40" w:lineRule="auto"/>
        <w:ind w:left="720" w:hanging="11.33858267716533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Театр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720" w:hanging="11.33858267716533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Музыка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40" w:lineRule="auto"/>
        <w:ind w:left="720" w:hanging="11.33858267716533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Видео- или саунд-арт, перформанс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40" w:lineRule="auto"/>
        <w:ind w:left="720" w:hanging="11.338582677165334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Работа с сообществами / социально вовлеченное искусство</w:t>
      </w:r>
    </w:p>
    <w:p w:rsidR="00000000" w:rsidDel="00000000" w:rsidP="00000000" w:rsidRDefault="00000000" w:rsidRPr="00000000" w14:paraId="00000020">
      <w:pPr>
        <w:spacing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firstLine="708.6614173228347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 Кратко охарактеризуйте вашу художественную практику. Какова сфера ваших профессиональных интересов? К каким темам вы обращаетесь в работе, каким принципам следуете? </w:t>
      </w:r>
      <w:r w:rsidDel="00000000" w:rsidR="00000000" w:rsidRPr="00000000">
        <w:rPr>
          <w:i w:val="1"/>
          <w:sz w:val="24"/>
          <w:szCs w:val="24"/>
          <w:rtl w:val="0"/>
        </w:rPr>
        <w:t xml:space="preserve">(до 400 знаков)</w:t>
      </w:r>
    </w:p>
    <w:p w:rsidR="00000000" w:rsidDel="00000000" w:rsidP="00000000" w:rsidRDefault="00000000" w:rsidRPr="00000000" w14:paraId="00000022">
      <w:pPr>
        <w:spacing w:line="240" w:lineRule="auto"/>
        <w:ind w:firstLine="708.6614173228347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firstLine="708.6614173228347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12. Откуда вы узнали об этом опен-колле?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firstLine="708.6614173228347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firstLine="708.6614173228347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Описание проекта, цели и планы</w:t>
      </w:r>
    </w:p>
    <w:p w:rsidR="00000000" w:rsidDel="00000000" w:rsidP="00000000" w:rsidRDefault="00000000" w:rsidRPr="00000000" w14:paraId="00000027">
      <w:pPr>
        <w:spacing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firstLine="708.6614173228347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13. Расскажите, пожалуйста, о своих уже реализованных вами и планируемых проектах, а также о других важных аспектах вашей работы </w:t>
      </w:r>
      <w:r w:rsidDel="00000000" w:rsidR="00000000" w:rsidRPr="00000000">
        <w:rPr>
          <w:i w:val="1"/>
          <w:sz w:val="24"/>
          <w:szCs w:val="24"/>
          <w:rtl w:val="0"/>
        </w:rPr>
        <w:t xml:space="preserve">(до 2500 знаков)</w:t>
      </w:r>
    </w:p>
    <w:p w:rsidR="00000000" w:rsidDel="00000000" w:rsidP="00000000" w:rsidRDefault="00000000" w:rsidRPr="00000000" w14:paraId="00000029">
      <w:pPr>
        <w:spacing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14. Принимали ли вы участие в программе резиденций других культурных институций? Если да, перечислите их </w:t>
      </w:r>
      <w:r w:rsidDel="00000000" w:rsidR="00000000" w:rsidRPr="00000000">
        <w:rPr>
          <w:i w:val="1"/>
          <w:sz w:val="24"/>
          <w:szCs w:val="24"/>
          <w:rtl w:val="0"/>
        </w:rPr>
        <w:t xml:space="preserve">(до 400 знаков)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15. Расскажите о проекте, над которым вы хотели бы работать в резиденции: общая идея, формат, необходимые ресурсы, возможные сторонние участники и т.д. </w:t>
      </w:r>
      <w:r w:rsidDel="00000000" w:rsidR="00000000" w:rsidRPr="00000000">
        <w:rPr>
          <w:i w:val="1"/>
          <w:sz w:val="24"/>
          <w:szCs w:val="24"/>
          <w:rtl w:val="0"/>
        </w:rPr>
        <w:t xml:space="preserve">(до 2000 знаков)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firstLine="708.6614173228347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Ранее показанные или опубликованные проекты не будут приняты к рассмотрению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16. Почему для вас важно реализовать свой проект именно в «ГЭС-2»? </w:t>
      </w:r>
    </w:p>
    <w:p w:rsidR="00000000" w:rsidDel="00000000" w:rsidP="00000000" w:rsidRDefault="00000000" w:rsidRPr="00000000" w14:paraId="00000030">
      <w:pPr>
        <w:spacing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17. Что, кроме собственно реализации проекта, вы хотели бы получить от участия в программе резиденций?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(можно выбрать несколько вариантов)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а) смена обстановки: возможность работать в Москве, применить свой опыт в новых обстоятельствах;</w:t>
      </w:r>
    </w:p>
    <w:p w:rsidR="00000000" w:rsidDel="00000000" w:rsidP="00000000" w:rsidRDefault="00000000" w:rsidRPr="00000000" w14:paraId="00000033">
      <w:pPr>
        <w:spacing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б) среда: близость к центрам культурного производства, возможность общения с представителями московской художественной сцены;</w:t>
      </w:r>
    </w:p>
    <w:p w:rsidR="00000000" w:rsidDel="00000000" w:rsidP="00000000" w:rsidRDefault="00000000" w:rsidRPr="00000000" w14:paraId="00000034">
      <w:pPr>
        <w:spacing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в) менторство: консультации и обратная связь от кураторов и продюсеров «ГЭС-2»;</w:t>
      </w:r>
    </w:p>
    <w:p w:rsidR="00000000" w:rsidDel="00000000" w:rsidP="00000000" w:rsidRDefault="00000000" w:rsidRPr="00000000" w14:paraId="00000035">
      <w:pPr>
        <w:spacing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г) фокусировка: появление времени и места для прицельной работы над проектами;</w:t>
      </w:r>
    </w:p>
    <w:p w:rsidR="00000000" w:rsidDel="00000000" w:rsidP="00000000" w:rsidRDefault="00000000" w:rsidRPr="00000000" w14:paraId="00000036">
      <w:pPr>
        <w:spacing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д) институциональная поддержка: возможность реализовать проект в «ГЭС-2» как способ выйти на новую для себя аудиторию;</w:t>
      </w:r>
    </w:p>
    <w:p w:rsidR="00000000" w:rsidDel="00000000" w:rsidP="00000000" w:rsidRDefault="00000000" w:rsidRPr="00000000" w14:paraId="00000037">
      <w:pPr>
        <w:spacing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е) развитие: выход за рамки привычной работы, освоение новых художественных практик;</w:t>
      </w:r>
    </w:p>
    <w:p w:rsidR="00000000" w:rsidDel="00000000" w:rsidP="00000000" w:rsidRDefault="00000000" w:rsidRPr="00000000" w14:paraId="00000038">
      <w:pPr>
        <w:spacing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ж) свой вариант (уточните, пожалуйста).</w:t>
      </w:r>
    </w:p>
    <w:p w:rsidR="00000000" w:rsidDel="00000000" w:rsidP="00000000" w:rsidRDefault="00000000" w:rsidRPr="00000000" w14:paraId="00000039">
      <w:pPr>
        <w:spacing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18. Приложите эскизы или презентацию своего проекта </w:t>
      </w:r>
    </w:p>
    <w:p w:rsidR="00000000" w:rsidDel="00000000" w:rsidP="00000000" w:rsidRDefault="00000000" w:rsidRPr="00000000" w14:paraId="0000003B">
      <w:pPr>
        <w:spacing w:line="240" w:lineRule="auto"/>
        <w:ind w:firstLine="708.6614173228347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(2–8 файлов формата jpeg или pdf разрешением не менее 150 dpi и общим объемом не более 10 Мб. Если общий объем файлов превышает 10 Мб, можно выложить их на сторонний облачный сервис и дать на него ссылку.)</w:t>
      </w:r>
    </w:p>
    <w:p w:rsidR="00000000" w:rsidDel="00000000" w:rsidP="00000000" w:rsidRDefault="00000000" w:rsidRPr="00000000" w14:paraId="0000003C">
      <w:pPr>
        <w:spacing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ind w:firstLine="708.6614173228347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Период участия</w:t>
      </w:r>
    </w:p>
    <w:p w:rsidR="00000000" w:rsidDel="00000000" w:rsidP="00000000" w:rsidRDefault="00000000" w:rsidRPr="00000000" w14:paraId="0000003F">
      <w:pPr>
        <w:spacing w:line="240" w:lineRule="auto"/>
        <w:ind w:firstLine="708.6614173228347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19. </w:t>
      </w:r>
      <w:r w:rsidDel="00000000" w:rsidR="00000000" w:rsidRPr="00000000">
        <w:rPr>
          <w:sz w:val="24"/>
          <w:szCs w:val="24"/>
          <w:rtl w:val="0"/>
        </w:rPr>
        <w:t xml:space="preserve">Пожалуйста, выберите желаемый период вашего участия в программе (конкретные даты мы уточним с участниками дополнительно):</w:t>
      </w:r>
    </w:p>
    <w:p w:rsidR="00000000" w:rsidDel="00000000" w:rsidP="00000000" w:rsidRDefault="00000000" w:rsidRPr="00000000" w14:paraId="00000041">
      <w:pPr>
        <w:spacing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а) весна (февраль</w:t>
      </w:r>
      <w:r w:rsidDel="00000000" w:rsidR="00000000" w:rsidRPr="00000000">
        <w:rPr>
          <w:sz w:val="24"/>
          <w:szCs w:val="24"/>
          <w:rtl w:val="0"/>
        </w:rPr>
        <w:t xml:space="preserve">–</w:t>
      </w:r>
      <w:r w:rsidDel="00000000" w:rsidR="00000000" w:rsidRPr="00000000">
        <w:rPr>
          <w:sz w:val="24"/>
          <w:szCs w:val="24"/>
          <w:rtl w:val="0"/>
        </w:rPr>
        <w:t xml:space="preserve">май 2024 г.)</w:t>
      </w:r>
    </w:p>
    <w:p w:rsidR="00000000" w:rsidDel="00000000" w:rsidP="00000000" w:rsidRDefault="00000000" w:rsidRPr="00000000" w14:paraId="00000043">
      <w:pPr>
        <w:spacing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б) осень (август–декабрь 2024 г.)</w:t>
      </w:r>
    </w:p>
    <w:p w:rsidR="00000000" w:rsidDel="00000000" w:rsidP="00000000" w:rsidRDefault="00000000" w:rsidRPr="00000000" w14:paraId="00000044">
      <w:pPr>
        <w:spacing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Спасибо за участие в опен-колле! По итогам отбора мы свяжемся с финалистами. Список также будет опубликован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на сайте «ГЭС-2»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8">
      <w:pPr>
        <w:spacing w:line="240" w:lineRule="auto"/>
        <w:ind w:firstLine="708.6614173228347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es-2.org/art-residency-programme-2024-open-c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