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0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АНКЕТА</w:t>
      </w:r>
    </w:p>
    <w:p w:rsidR="00000000" w:rsidDel="00000000" w:rsidP="00000000" w:rsidRDefault="00000000" w:rsidRPr="00000000" w14:paraId="00000002">
      <w:pPr>
        <w:spacing w:line="240" w:lineRule="auto"/>
        <w:ind w:firstLine="70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участника опен-колла Программы художественных резиденций «ГЭС-2» на 2025 год</w:t>
      </w:r>
    </w:p>
    <w:p w:rsidR="00000000" w:rsidDel="00000000" w:rsidP="00000000" w:rsidRDefault="00000000" w:rsidRPr="00000000" w14:paraId="0000000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Личная информация</w:t>
      </w:r>
    </w:p>
    <w:p w:rsidR="00000000" w:rsidDel="00000000" w:rsidP="00000000" w:rsidRDefault="00000000" w:rsidRPr="00000000" w14:paraId="00000006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Как вас зовут? </w:t>
      </w:r>
      <w:r w:rsidDel="00000000" w:rsidR="00000000" w:rsidRPr="00000000">
        <w:rPr>
          <w:i w:val="1"/>
          <w:sz w:val="24"/>
          <w:szCs w:val="24"/>
          <w:rtl w:val="0"/>
        </w:rPr>
        <w:t xml:space="preserve">(Имя и фамилия.)</w:t>
      </w:r>
    </w:p>
    <w:p w:rsidR="00000000" w:rsidDel="00000000" w:rsidP="00000000" w:rsidRDefault="00000000" w:rsidRPr="00000000" w14:paraId="00000008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Ваш псевдоним </w:t>
      </w:r>
      <w:r w:rsidDel="00000000" w:rsidR="00000000" w:rsidRPr="00000000">
        <w:rPr>
          <w:i w:val="1"/>
          <w:sz w:val="24"/>
          <w:szCs w:val="24"/>
          <w:rtl w:val="0"/>
        </w:rPr>
        <w:t xml:space="preserve">(Если есть.)</w:t>
      </w:r>
    </w:p>
    <w:p w:rsidR="00000000" w:rsidDel="00000000" w:rsidP="00000000" w:rsidRDefault="00000000" w:rsidRPr="00000000" w14:paraId="0000000B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Дата и место рождения</w:t>
      </w:r>
    </w:p>
    <w:p w:rsidR="00000000" w:rsidDel="00000000" w:rsidP="00000000" w:rsidRDefault="00000000" w:rsidRPr="00000000" w14:paraId="0000000E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Укажите, пожалуйста, ваш телефон для связи</w:t>
      </w:r>
    </w:p>
    <w:p w:rsidR="00000000" w:rsidDel="00000000" w:rsidP="00000000" w:rsidRDefault="00000000" w:rsidRPr="00000000" w14:paraId="00000011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Укажите, пожалуйста, ваш </w:t>
      </w:r>
      <w:r w:rsidDel="00000000" w:rsidR="00000000" w:rsidRPr="00000000">
        <w:rPr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В каком городе вы живете?</w:t>
      </w:r>
    </w:p>
    <w:p w:rsidR="00000000" w:rsidDel="00000000" w:rsidP="00000000" w:rsidRDefault="00000000" w:rsidRPr="00000000" w14:paraId="00000017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Пожалуйста, укажите ссылки на ваши соцсети или сайт</w:t>
      </w:r>
    </w:p>
    <w:p w:rsidR="00000000" w:rsidDel="00000000" w:rsidP="00000000" w:rsidRDefault="00000000" w:rsidRPr="00000000" w14:paraId="0000001A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Ваше место работы или род занятий</w:t>
      </w:r>
    </w:p>
    <w:p w:rsidR="00000000" w:rsidDel="00000000" w:rsidP="00000000" w:rsidRDefault="00000000" w:rsidRPr="00000000" w14:paraId="0000001D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Укажите, пожалуйста, любую другую информацию о себе, которую считаете нужной</w:t>
      </w:r>
    </w:p>
    <w:p w:rsidR="00000000" w:rsidDel="00000000" w:rsidP="00000000" w:rsidRDefault="00000000" w:rsidRPr="00000000" w14:paraId="00000020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В какой области лежит проект, над которым вы хотели бы работать в резиденции? </w:t>
      </w:r>
      <w:r w:rsidDel="00000000" w:rsidR="00000000" w:rsidRPr="00000000">
        <w:rPr>
          <w:i w:val="1"/>
          <w:sz w:val="24"/>
          <w:szCs w:val="24"/>
          <w:rtl w:val="0"/>
        </w:rPr>
        <w:t xml:space="preserve">(Можно выбрать только один вариант.)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Исследование/кураторство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Танец/хореография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Театр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Звук/м</w:t>
      </w:r>
      <w:r w:rsidDel="00000000" w:rsidR="00000000" w:rsidRPr="00000000">
        <w:rPr>
          <w:sz w:val="24"/>
          <w:szCs w:val="24"/>
          <w:rtl w:val="0"/>
        </w:rPr>
        <w:t xml:space="preserve">узыка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Видео- или саунд-арт, перформанс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с сообществами / социально вовлеченное искусство</w:t>
      </w:r>
    </w:p>
    <w:p w:rsidR="00000000" w:rsidDel="00000000" w:rsidP="00000000" w:rsidRDefault="00000000" w:rsidRPr="00000000" w14:paraId="00000029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Кратко охарактеризуйте вашу художественную практику. Какова сфера ваших профессиональных интересов? К каким темам вы обращаетесь в работе? Каким принципам следуете?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(До 400 знаков.)</w:t>
      </w:r>
    </w:p>
    <w:p w:rsidR="00000000" w:rsidDel="00000000" w:rsidP="00000000" w:rsidRDefault="00000000" w:rsidRPr="00000000" w14:paraId="0000002B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 Откуда вы узнали об этом опен-колле?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Описание проекта, цели и планы</w:t>
      </w:r>
    </w:p>
    <w:p w:rsidR="00000000" w:rsidDel="00000000" w:rsidP="00000000" w:rsidRDefault="00000000" w:rsidRPr="00000000" w14:paraId="0000003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 Расскажите, пожалуйста, о своих уже реализованных и планируемых проектах, а также о других важных аспектах вашей работы.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(До 2500 знаков.)</w:t>
      </w:r>
    </w:p>
    <w:p w:rsidR="00000000" w:rsidDel="00000000" w:rsidP="00000000" w:rsidRDefault="00000000" w:rsidRPr="00000000" w14:paraId="00000035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 Принимали ли вы участие в программе резиденций других культурных институций? Если да, перечислите их.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(До 400 знаков.)</w:t>
      </w:r>
    </w:p>
    <w:p w:rsidR="00000000" w:rsidDel="00000000" w:rsidP="00000000" w:rsidRDefault="00000000" w:rsidRPr="00000000" w14:paraId="00000038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 Расскажите о проекте, над которым вы хотели бы работать в резиденции: общая идея, формат, необходимые ресурсы, возможные сторонние участники и т.д.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(До 2000 знаков.)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Ранее показанные или опубликованные проекты не будут приняты к рассмотрению.</w:t>
      </w:r>
    </w:p>
    <w:p w:rsidR="00000000" w:rsidDel="00000000" w:rsidP="00000000" w:rsidRDefault="00000000" w:rsidRPr="00000000" w14:paraId="0000003C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 Почему для вас важно реализовать свой проект именно в «ГЭС-2»? </w:t>
      </w:r>
    </w:p>
    <w:p w:rsidR="00000000" w:rsidDel="00000000" w:rsidP="00000000" w:rsidRDefault="00000000" w:rsidRPr="00000000" w14:paraId="0000003F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 Что, кроме собственно реализации проекта, вы хотели бы получить от участия в программе резиденций? </w:t>
      </w:r>
      <w:r w:rsidDel="00000000" w:rsidR="00000000" w:rsidRPr="00000000">
        <w:rPr>
          <w:i w:val="1"/>
          <w:sz w:val="24"/>
          <w:szCs w:val="24"/>
          <w:rtl w:val="0"/>
        </w:rPr>
        <w:t xml:space="preserve">(Можно выбрать несколько вариантов.)</w:t>
      </w:r>
    </w:p>
    <w:p w:rsidR="00000000" w:rsidDel="00000000" w:rsidP="00000000" w:rsidRDefault="00000000" w:rsidRPr="00000000" w14:paraId="00000042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) Смена обстановки: возможность поработать в Москве, применить свой опыт в </w:t>
      </w:r>
      <w:r w:rsidDel="00000000" w:rsidR="00000000" w:rsidRPr="00000000">
        <w:rPr>
          <w:sz w:val="24"/>
          <w:szCs w:val="24"/>
          <w:rtl w:val="0"/>
        </w:rPr>
        <w:t xml:space="preserve">новых обстоятельствах</w:t>
      </w:r>
    </w:p>
    <w:p w:rsidR="00000000" w:rsidDel="00000000" w:rsidP="00000000" w:rsidRDefault="00000000" w:rsidRPr="00000000" w14:paraId="00000044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Среда: близость к центрам культурного производства, возможность общения с представителями московской художественной сцены</w:t>
      </w:r>
    </w:p>
    <w:p w:rsidR="00000000" w:rsidDel="00000000" w:rsidP="00000000" w:rsidRDefault="00000000" w:rsidRPr="00000000" w14:paraId="00000045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Менторство: консультации и обратная связь от кураторов и продюсеров «ГЭС-2»</w:t>
      </w:r>
    </w:p>
    <w:p w:rsidR="00000000" w:rsidDel="00000000" w:rsidP="00000000" w:rsidRDefault="00000000" w:rsidRPr="00000000" w14:paraId="00000046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Фокусировка: появление времени и места для прицельной работы над проектом</w:t>
      </w:r>
    </w:p>
    <w:p w:rsidR="00000000" w:rsidDel="00000000" w:rsidP="00000000" w:rsidRDefault="00000000" w:rsidRPr="00000000" w14:paraId="00000047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Институциональная поддержка: возможность реализовать проект в «ГЭС-2» как способ выйти на новую для себя аудиторию</w:t>
      </w:r>
    </w:p>
    <w:p w:rsidR="00000000" w:rsidDel="00000000" w:rsidP="00000000" w:rsidRDefault="00000000" w:rsidRPr="00000000" w14:paraId="00000048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Развитие: выход за рамки привычной работы, освоение новых художественных практик</w:t>
      </w:r>
    </w:p>
    <w:p w:rsidR="00000000" w:rsidDel="00000000" w:rsidP="00000000" w:rsidRDefault="00000000" w:rsidRPr="00000000" w14:paraId="00000049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 Свой вариант</w:t>
      </w:r>
      <w:r w:rsidDel="00000000" w:rsidR="00000000" w:rsidRPr="00000000">
        <w:rPr>
          <w:i w:val="1"/>
          <w:sz w:val="24"/>
          <w:szCs w:val="24"/>
          <w:rtl w:val="0"/>
        </w:rPr>
        <w:t xml:space="preserve"> (Уточните, пожалуйста.)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Период участия</w:t>
      </w:r>
    </w:p>
    <w:p w:rsidR="00000000" w:rsidDel="00000000" w:rsidP="00000000" w:rsidRDefault="00000000" w:rsidRPr="00000000" w14:paraId="0000004E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 Пожалуйста, выберите желаемый период вашего участия в программе (конкретные даты мы уточним с участниками дополнительно):</w:t>
      </w:r>
    </w:p>
    <w:p w:rsidR="00000000" w:rsidDel="00000000" w:rsidP="00000000" w:rsidRDefault="00000000" w:rsidRPr="00000000" w14:paraId="00000050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) весна (март–июнь 2025 г.)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осень (август–декабрь 2025 г.)</w:t>
      </w:r>
    </w:p>
    <w:p w:rsidR="00000000" w:rsidDel="00000000" w:rsidP="00000000" w:rsidRDefault="00000000" w:rsidRPr="00000000" w14:paraId="0000005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Спасибо за участие в опен-колле! По итогам отбора мы свяжемся с финалистами. Список также будет опубликован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на сайте «ГЭС-2»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7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05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art-residency-programme-2025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