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color w:val="ff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СОГЛАСИЕ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на участие в программе Дома культуры «ГЭС-2»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и на обработку персональных данных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firstLine="567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right="27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Настоящим я,___________________________________ (далее — Участник),                </w:t>
        <w:tab/>
        <w:tab/>
        <w:tab/>
      </w:r>
      <w:r w:rsidDel="00000000" w:rsidR="00000000" w:rsidRPr="00000000">
        <w:rPr>
          <w:i w:val="1"/>
          <w:sz w:val="24"/>
          <w:szCs w:val="24"/>
          <w:rtl w:val="0"/>
        </w:rPr>
        <w:t xml:space="preserve">(Фамилия, имя, отчество, дд.мм.гг. рождения)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right="27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выражаю свое согласие на участие в опен-колле, проводимом Частным учреждением культуры «Музей «Виктория – Искусство быть Современным», адрес места нахождения: 119072, г. Москва, вн. тер. г. муниципальный округ Якиманка, Болотная наб., д. 15, ОГРН 1187700010871 (далее — Организатор).</w:t>
      </w:r>
    </w:p>
    <w:p w:rsidR="00000000" w:rsidDel="00000000" w:rsidP="00000000" w:rsidRDefault="00000000" w:rsidRPr="00000000" w14:paraId="00000009">
      <w:pPr>
        <w:spacing w:line="240" w:lineRule="auto"/>
        <w:ind w:right="27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right="277"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Подтверждаю, что ознакомился (-лась) с Правилами о проведении опен-колла для реализации программы резиденций, размещенными Организатором по адресу в информационно-телекоммуникационной сети Интернет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https://ges-2.org/art-residency-programme-2025-open-call</w:t>
        </w:r>
      </w:hyperlink>
      <w:r w:rsidDel="00000000" w:rsidR="00000000" w:rsidRPr="00000000">
        <w:rPr>
          <w:sz w:val="24"/>
          <w:szCs w:val="24"/>
          <w:rtl w:val="0"/>
        </w:rPr>
        <w:t xml:space="preserve"> (далее также — Опен-колл), и полностью принимаю установленные в них требования и условия.</w:t>
      </w:r>
    </w:p>
    <w:p w:rsidR="00000000" w:rsidDel="00000000" w:rsidP="00000000" w:rsidRDefault="00000000" w:rsidRPr="00000000" w14:paraId="0000000B">
      <w:pPr>
        <w:spacing w:line="240" w:lineRule="auto"/>
        <w:ind w:right="27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right="418"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Подтверждаю, что заявленные на рассмотрение </w:t>
      </w:r>
      <w:r w:rsidDel="00000000" w:rsidR="00000000" w:rsidRPr="00000000">
        <w:rPr>
          <w:i w:val="1"/>
          <w:sz w:val="24"/>
          <w:szCs w:val="24"/>
          <w:rtl w:val="0"/>
        </w:rPr>
        <w:t xml:space="preserve">CV</w:t>
      </w:r>
      <w:r w:rsidDel="00000000" w:rsidR="00000000" w:rsidRPr="00000000">
        <w:rPr>
          <w:sz w:val="24"/>
          <w:szCs w:val="24"/>
          <w:rtl w:val="0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портфолио), эскизы или презентация проекта, концепция которого (формат проекта, основная идея, примерный состав исполнителей, необходимость костюмов, декораций и т.п.) по правилам нигде не была обнародована ранее, будут являться результатом собственного труда и не будет содержать незаконных заимствований и результатов интеллектуальной деятельности третьих лиц.</w:t>
      </w:r>
    </w:p>
    <w:p w:rsidR="00000000" w:rsidDel="00000000" w:rsidP="00000000" w:rsidRDefault="00000000" w:rsidRPr="00000000" w14:paraId="0000000D">
      <w:pPr>
        <w:spacing w:line="240" w:lineRule="auto"/>
        <w:ind w:right="277" w:firstLine="56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right="277" w:firstLine="567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(удалите, если не используете псевдоним)</w:t>
      </w:r>
      <w:r w:rsidDel="00000000" w:rsidR="00000000" w:rsidRPr="00000000">
        <w:rPr>
          <w:sz w:val="24"/>
          <w:szCs w:val="24"/>
          <w:rtl w:val="0"/>
        </w:rPr>
        <w:t xml:space="preserve"> Я использую псевдоним _________ (далее — Псевдоним) и гарантирую, что использование Организатором Псевдонима не нарушает права третьих лиц, а в случае предъявления третьими лицами к Организатору претензий о нарушении прав, вызванных использованием Псевдонима, обязуюсь самостоятельно урегулировать все претензии.</w:t>
      </w:r>
    </w:p>
    <w:p w:rsidR="00000000" w:rsidDel="00000000" w:rsidP="00000000" w:rsidRDefault="00000000" w:rsidRPr="00000000" w14:paraId="0000000F">
      <w:pPr>
        <w:spacing w:line="240" w:lineRule="auto"/>
        <w:ind w:right="277" w:firstLine="56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right="277"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Настоящим соглашаюсь с тем, что в случае признания меня Победителем Опен-колла сведения обо мне (такие как фамилия, имя, отчество, </w:t>
      </w:r>
      <w:r w:rsidDel="00000000" w:rsidR="00000000" w:rsidRPr="00000000">
        <w:rPr>
          <w:sz w:val="24"/>
          <w:szCs w:val="24"/>
          <w:rtl w:val="0"/>
        </w:rPr>
        <w:t xml:space="preserve">Псевдоним</w:t>
      </w:r>
      <w:r w:rsidDel="00000000" w:rsidR="00000000" w:rsidRPr="00000000">
        <w:rPr>
          <w:i w:val="1"/>
          <w:sz w:val="24"/>
          <w:szCs w:val="24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возраст, населенный пункт места жительства, род занятий), мои фото- и видеоизображения (предоставленные мной или выполненные по поручению Организатора) могут быть размещены Организатором в информационно-телекоммуникационной сети Интернет на сайте Организатора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https://ges-2.org/</w:t>
        </w:r>
      </w:hyperlink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его аккаунтах в социальных сетях и иных аналогичных источниках.</w:t>
      </w:r>
    </w:p>
    <w:p w:rsidR="00000000" w:rsidDel="00000000" w:rsidP="00000000" w:rsidRDefault="00000000" w:rsidRPr="00000000" w14:paraId="00000011">
      <w:pPr>
        <w:spacing w:line="240" w:lineRule="auto"/>
        <w:ind w:right="27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right="277"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случае возникновения непредвиденных обстоятельств, исключающих возможность моего участия в Опен-колле, выражаю готовность заблаговременно, не менее чем за 2 недели, уведомить об этом Организатора.</w:t>
      </w:r>
    </w:p>
    <w:p w:rsidR="00000000" w:rsidDel="00000000" w:rsidP="00000000" w:rsidRDefault="00000000" w:rsidRPr="00000000" w14:paraId="00000013">
      <w:pPr>
        <w:spacing w:line="240" w:lineRule="auto"/>
        <w:ind w:right="27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right="277"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Подписывая данное согласие, </w:t>
      </w:r>
      <w:r w:rsidDel="00000000" w:rsidR="00000000" w:rsidRPr="00000000">
        <w:rPr>
          <w:sz w:val="24"/>
          <w:szCs w:val="24"/>
          <w:rtl w:val="0"/>
        </w:rPr>
        <w:t xml:space="preserve">предоставляю</w:t>
      </w:r>
      <w:r w:rsidDel="00000000" w:rsidR="00000000" w:rsidRPr="00000000">
        <w:rPr>
          <w:sz w:val="24"/>
          <w:szCs w:val="24"/>
          <w:rtl w:val="0"/>
        </w:rPr>
        <w:t xml:space="preserve"> Организатору свое согласие на обработку персональных данных, указанных здесь и в Анкете Участника, далее — Персональные данные. Под обработкой Персональных данных понимаются предусмотренные Федеральным законом от 27.07.2006 № 152-ФЗ «О персональных данных» действия или совокупность действий,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удаление, уничтожение персональных данных. </w:t>
      </w:r>
    </w:p>
    <w:p w:rsidR="00000000" w:rsidDel="00000000" w:rsidP="00000000" w:rsidRDefault="00000000" w:rsidRPr="00000000" w14:paraId="00000015">
      <w:pPr>
        <w:spacing w:line="240" w:lineRule="auto"/>
        <w:ind w:right="277" w:firstLine="56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right="277"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Цель обработки Персональных данных — обеспечение соблюдения законов Российской Федерации и иных нормативных правовых актов, обеспечение возможности участия в Опен-колле, предоставление условий заявки членам жюри Опен-колла с целью ее оценки соответствия требованиям и критериям Опен-колла, осуществление и выполнение иных функций, полномочий и обязанностей в соответствии с законодательством Российской Федерации. </w:t>
      </w:r>
    </w:p>
    <w:p w:rsidR="00000000" w:rsidDel="00000000" w:rsidP="00000000" w:rsidRDefault="00000000" w:rsidRPr="00000000" w14:paraId="00000017">
      <w:pPr>
        <w:spacing w:line="240" w:lineRule="auto"/>
        <w:ind w:right="277" w:firstLine="56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right="277"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Настоящее согласие дано до истечения сроков хранения соответствующей информации или документов, содержащих указанную выше информацию, определяемых в соответствии с действующим законодательством Российской Федерации. Условия данного согласия на обработку Персональных данных могут быть отозваны.</w:t>
      </w:r>
    </w:p>
    <w:p w:rsidR="00000000" w:rsidDel="00000000" w:rsidP="00000000" w:rsidRDefault="00000000" w:rsidRPr="00000000" w14:paraId="00000019">
      <w:pPr>
        <w:spacing w:line="240" w:lineRule="auto"/>
        <w:ind w:right="277"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Неотъемлемой частью Заявки является Анкета Участника (заполняется по форме на сайте Организатора).</w:t>
      </w:r>
    </w:p>
    <w:p w:rsidR="00000000" w:rsidDel="00000000" w:rsidP="00000000" w:rsidRDefault="00000000" w:rsidRPr="00000000" w14:paraId="0000001A">
      <w:pPr>
        <w:spacing w:line="240" w:lineRule="auto"/>
        <w:ind w:right="277" w:firstLine="56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right="277" w:firstLine="56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80.0" w:type="dxa"/>
        <w:jc w:val="left"/>
        <w:tblInd w:w="-115.0" w:type="dxa"/>
        <w:tblLayout w:type="fixed"/>
        <w:tblLook w:val="0000"/>
      </w:tblPr>
      <w:tblGrid>
        <w:gridCol w:w="3960"/>
        <w:gridCol w:w="6620"/>
        <w:tblGridChange w:id="0">
          <w:tblGrid>
            <w:gridCol w:w="3960"/>
            <w:gridCol w:w="6620"/>
          </w:tblGrid>
        </w:tblGridChange>
      </w:tblGrid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1"/>
              <w:tabs>
                <w:tab w:val="left" w:leader="none" w:pos="0"/>
              </w:tabs>
              <w:spacing w:line="240" w:lineRule="auto"/>
              <w:ind w:right="2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___________________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1"/>
              <w:tabs>
                <w:tab w:val="left" w:leader="none" w:pos="0"/>
              </w:tabs>
              <w:spacing w:line="240" w:lineRule="auto"/>
              <w:ind w:right="2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/__________________________________________/</w:t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1"/>
              <w:tabs>
                <w:tab w:val="left" w:leader="none" w:pos="0"/>
              </w:tabs>
              <w:spacing w:line="240" w:lineRule="auto"/>
              <w:ind w:right="2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(Подпись)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1"/>
              <w:tabs>
                <w:tab w:val="left" w:leader="none" w:pos="0"/>
              </w:tabs>
              <w:spacing w:line="240" w:lineRule="auto"/>
              <w:ind w:right="2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(Ф. И. О. полностью)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2832" w:firstLine="708.000000000000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«__» _________________2024 г.</w:t>
      </w:r>
    </w:p>
    <w:p w:rsidR="00000000" w:rsidDel="00000000" w:rsidP="00000000" w:rsidRDefault="00000000" w:rsidRPr="00000000" w14:paraId="00000022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es-2.org/art-residency-programme-2025-open-call" TargetMode="External"/><Relationship Id="rId7" Type="http://schemas.openxmlformats.org/officeDocument/2006/relationships/hyperlink" Target="https://ges-2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