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6F88" w:rsidRPr="00186F88" w:rsidRDefault="00186F88" w:rsidP="00186F88">
      <w:pPr>
        <w:spacing w:line="276" w:lineRule="atLeast"/>
        <w:outlineLvl w:val="2"/>
        <w:rPr>
          <w:rFonts w:ascii="Arial" w:eastAsia="Times New Roman" w:hAnsi="Arial" w:cs="Arial"/>
          <w:b/>
          <w:bCs/>
          <w:color w:val="000000"/>
          <w:lang w:eastAsia="ru-RU"/>
        </w:rPr>
      </w:pPr>
      <w:proofErr w:type="spellStart"/>
      <w:r w:rsidRPr="00186F88">
        <w:rPr>
          <w:rFonts w:ascii="Arial" w:eastAsia="Times New Roman" w:hAnsi="Arial" w:cs="Arial"/>
          <w:b/>
          <w:bCs/>
          <w:color w:val="000000"/>
          <w:lang w:eastAsia="ru-RU"/>
        </w:rPr>
        <w:t>Т</w:t>
      </w:r>
      <w:r w:rsidRPr="00186F88">
        <w:rPr>
          <w:rFonts w:ascii="Arial" w:eastAsia="Times New Roman" w:hAnsi="Arial" w:cs="Arial"/>
          <w:b/>
          <w:bCs/>
          <w:color w:val="000000"/>
          <w:lang w:eastAsia="ru-RU"/>
        </w:rPr>
        <w:t>ифломаршрут</w:t>
      </w:r>
      <w:proofErr w:type="spellEnd"/>
      <w:r w:rsidRPr="00186F88">
        <w:rPr>
          <w:rFonts w:ascii="Arial" w:eastAsia="Times New Roman" w:hAnsi="Arial" w:cs="Arial"/>
          <w:b/>
          <w:bCs/>
          <w:color w:val="000000"/>
          <w:lang w:eastAsia="ru-RU"/>
        </w:rPr>
        <w:t xml:space="preserve"> от стойки информации до платформ на втором этаже</w:t>
      </w:r>
      <w:r w:rsidRPr="00186F88">
        <w:rPr>
          <w:rFonts w:ascii="Arial" w:eastAsia="Times New Roman" w:hAnsi="Arial" w:cs="Arial"/>
          <w:b/>
          <w:bCs/>
          <w:color w:val="000000"/>
          <w:lang w:eastAsia="ru-RU"/>
        </w:rPr>
        <w:t xml:space="preserve"> </w:t>
      </w:r>
      <w:r w:rsidRPr="00186F88">
        <w:rPr>
          <w:rFonts w:ascii="Arial" w:eastAsia="Times New Roman" w:hAnsi="Arial" w:cs="Arial"/>
          <w:b/>
          <w:bCs/>
          <w:color w:val="000000"/>
          <w:lang w:eastAsia="ru-RU"/>
        </w:rPr>
        <w:t>(маршрут используется в случае, если Центральная платформа перекрыта)</w:t>
      </w:r>
    </w:p>
    <w:p w:rsidR="00186F88" w:rsidRPr="00186F88" w:rsidRDefault="00186F88" w:rsidP="00186F88">
      <w:pPr>
        <w:spacing w:line="300" w:lineRule="atLeast"/>
        <w:outlineLvl w:val="3"/>
        <w:rPr>
          <w:rFonts w:ascii="Arial" w:eastAsia="Times New Roman" w:hAnsi="Arial" w:cs="Arial"/>
          <w:color w:val="000000"/>
          <w:lang w:eastAsia="ru-RU"/>
        </w:rPr>
      </w:pPr>
      <w:r w:rsidRPr="00186F88">
        <w:rPr>
          <w:rFonts w:ascii="Arial" w:eastAsia="Times New Roman" w:hAnsi="Arial" w:cs="Arial"/>
          <w:b/>
          <w:bCs/>
          <w:color w:val="000000"/>
          <w:lang w:eastAsia="ru-RU"/>
        </w:rPr>
        <w:t>1. Введение.</w:t>
      </w:r>
    </w:p>
    <w:p w:rsidR="00186F88" w:rsidRPr="00186F88" w:rsidRDefault="00186F88" w:rsidP="00186F88">
      <w:pPr>
        <w:spacing w:line="240" w:lineRule="atLeast"/>
        <w:rPr>
          <w:rFonts w:ascii="Arial" w:eastAsia="Times New Roman" w:hAnsi="Arial" w:cs="Arial"/>
          <w:color w:val="000000"/>
          <w:lang w:eastAsia="ru-RU"/>
        </w:rPr>
      </w:pPr>
      <w:r w:rsidRPr="00186F88">
        <w:rPr>
          <w:rFonts w:ascii="Arial" w:eastAsia="Times New Roman" w:hAnsi="Arial" w:cs="Arial"/>
          <w:color w:val="000000"/>
          <w:lang w:eastAsia="ru-RU"/>
        </w:rPr>
        <w:t xml:space="preserve">Здравствуйте! Мы рады предложить вашему вниманию </w:t>
      </w:r>
      <w:proofErr w:type="spellStart"/>
      <w:r w:rsidRPr="00186F88">
        <w:rPr>
          <w:rFonts w:ascii="Arial" w:eastAsia="Times New Roman" w:hAnsi="Arial" w:cs="Arial"/>
          <w:color w:val="000000"/>
          <w:lang w:eastAsia="ru-RU"/>
        </w:rPr>
        <w:t>тифломаршрут</w:t>
      </w:r>
      <w:proofErr w:type="spellEnd"/>
      <w:r w:rsidRPr="00186F88">
        <w:rPr>
          <w:rFonts w:ascii="Arial" w:eastAsia="Times New Roman" w:hAnsi="Arial" w:cs="Arial"/>
          <w:color w:val="000000"/>
          <w:lang w:eastAsia="ru-RU"/>
        </w:rPr>
        <w:t xml:space="preserve"> от стойки информации до платформ на втором этаже.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восемь блоков.</w:t>
      </w:r>
    </w:p>
    <w:p w:rsidR="00186F88" w:rsidRPr="00186F88" w:rsidRDefault="00186F88" w:rsidP="00186F88">
      <w:pPr>
        <w:spacing w:line="300" w:lineRule="atLeast"/>
        <w:outlineLvl w:val="3"/>
        <w:rPr>
          <w:rFonts w:ascii="Arial" w:eastAsia="Times New Roman" w:hAnsi="Arial" w:cs="Arial"/>
          <w:color w:val="000000"/>
          <w:lang w:eastAsia="ru-RU"/>
        </w:rPr>
      </w:pPr>
      <w:r w:rsidRPr="00186F88">
        <w:rPr>
          <w:rFonts w:ascii="Arial" w:eastAsia="Times New Roman" w:hAnsi="Arial" w:cs="Arial"/>
          <w:b/>
          <w:bCs/>
          <w:color w:val="000000"/>
          <w:lang w:eastAsia="ru-RU"/>
        </w:rPr>
        <w:t>2. Первый блок. От стойки информации до лестницы на второй этаж.</w:t>
      </w:r>
    </w:p>
    <w:p w:rsidR="00186F88" w:rsidRPr="00186F88" w:rsidRDefault="00186F88" w:rsidP="00186F88">
      <w:pPr>
        <w:spacing w:line="240" w:lineRule="atLeast"/>
        <w:rPr>
          <w:rFonts w:ascii="Arial" w:eastAsia="Times New Roman" w:hAnsi="Arial" w:cs="Arial"/>
          <w:color w:val="000000"/>
          <w:lang w:eastAsia="ru-RU"/>
        </w:rPr>
      </w:pPr>
      <w:r w:rsidRPr="00186F88">
        <w:rPr>
          <w:rFonts w:ascii="Arial" w:eastAsia="Times New Roman" w:hAnsi="Arial" w:cs="Arial"/>
          <w:color w:val="000000"/>
          <w:lang w:eastAsia="ru-RU"/>
        </w:rPr>
        <w:t>Вы стоите возле стойки информации. Встаньте так, чтобы она была слева от вас. Двигайтесь вдоль стойки до угла. Дойдя до угла, не поворачивайте. Пересеките небольшой коридор по прямой. Вы упрётесь либо в стену, либо в ступени лестницы вверх. Если перед вами стена, лестница правее. Дойдя до лестницы, остановитесь. Конец блока.</w:t>
      </w:r>
    </w:p>
    <w:p w:rsidR="00186F88" w:rsidRPr="00186F88" w:rsidRDefault="00186F88" w:rsidP="00186F88">
      <w:pPr>
        <w:spacing w:line="300" w:lineRule="atLeast"/>
        <w:outlineLvl w:val="3"/>
        <w:rPr>
          <w:rFonts w:ascii="Arial" w:eastAsia="Times New Roman" w:hAnsi="Arial" w:cs="Arial"/>
          <w:color w:val="000000"/>
          <w:lang w:eastAsia="ru-RU"/>
        </w:rPr>
      </w:pPr>
      <w:r w:rsidRPr="00186F88">
        <w:rPr>
          <w:rFonts w:ascii="Arial" w:eastAsia="Times New Roman" w:hAnsi="Arial" w:cs="Arial"/>
          <w:b/>
          <w:bCs/>
          <w:color w:val="000000"/>
          <w:lang w:eastAsia="ru-RU"/>
        </w:rPr>
        <w:t>3. Второй блок. Подъём по лестнице.</w:t>
      </w:r>
    </w:p>
    <w:p w:rsidR="00186F88" w:rsidRPr="00186F88" w:rsidRDefault="00186F88" w:rsidP="00186F88">
      <w:pPr>
        <w:spacing w:line="240" w:lineRule="atLeast"/>
        <w:rPr>
          <w:rFonts w:ascii="Arial" w:eastAsia="Times New Roman" w:hAnsi="Arial" w:cs="Arial"/>
          <w:color w:val="000000"/>
          <w:lang w:eastAsia="ru-RU"/>
        </w:rPr>
      </w:pPr>
      <w:r w:rsidRPr="00186F88">
        <w:rPr>
          <w:rFonts w:ascii="Arial" w:eastAsia="Times New Roman" w:hAnsi="Arial" w:cs="Arial"/>
          <w:color w:val="000000"/>
          <w:lang w:eastAsia="ru-RU"/>
        </w:rPr>
        <w:t>Вы дошли до лестницы вверх. Поднимайтесь по левой стороне. Это довольно широкая лестница в два пролёта. Поднявшись по лестнице, найдите стену слева и идите вдоль неё до угла влево. Перед углом будет небольшой выступ. Дойдя до угла, не поворачивайте. Остановитесь. Конец блока.</w:t>
      </w:r>
    </w:p>
    <w:p w:rsidR="00186F88" w:rsidRPr="00186F88" w:rsidRDefault="00186F88" w:rsidP="00186F88">
      <w:pPr>
        <w:spacing w:line="300" w:lineRule="atLeast"/>
        <w:outlineLvl w:val="3"/>
        <w:rPr>
          <w:rFonts w:ascii="Arial" w:eastAsia="Times New Roman" w:hAnsi="Arial" w:cs="Arial"/>
          <w:color w:val="000000"/>
          <w:lang w:eastAsia="ru-RU"/>
        </w:rPr>
      </w:pPr>
      <w:r w:rsidRPr="00186F88">
        <w:rPr>
          <w:rFonts w:ascii="Arial" w:eastAsia="Times New Roman" w:hAnsi="Arial" w:cs="Arial"/>
          <w:b/>
          <w:bCs/>
          <w:color w:val="000000"/>
          <w:lang w:eastAsia="ru-RU"/>
        </w:rPr>
        <w:t>4. Третий блок. От лестницы до балкона над Проспектом.</w:t>
      </w:r>
    </w:p>
    <w:p w:rsidR="00186F88" w:rsidRPr="00186F88" w:rsidRDefault="00186F88" w:rsidP="00186F88">
      <w:pPr>
        <w:spacing w:line="240" w:lineRule="atLeast"/>
        <w:rPr>
          <w:rFonts w:ascii="Arial" w:eastAsia="Times New Roman" w:hAnsi="Arial" w:cs="Arial"/>
          <w:color w:val="000000"/>
          <w:lang w:eastAsia="ru-RU"/>
        </w:rPr>
      </w:pPr>
      <w:r w:rsidRPr="00186F88">
        <w:rPr>
          <w:rFonts w:ascii="Arial" w:eastAsia="Times New Roman" w:hAnsi="Arial" w:cs="Arial"/>
          <w:color w:val="000000"/>
          <w:lang w:eastAsia="ru-RU"/>
        </w:rPr>
        <w:t xml:space="preserve">Вы </w:t>
      </w:r>
      <w:proofErr w:type="spellStart"/>
      <w:r w:rsidRPr="00186F88">
        <w:rPr>
          <w:rFonts w:ascii="Arial" w:eastAsia="Times New Roman" w:hAnsi="Arial" w:cs="Arial"/>
          <w:color w:val="000000"/>
          <w:lang w:eastAsia="ru-RU"/>
        </w:rPr>
        <w:t>подняли́сь</w:t>
      </w:r>
      <w:proofErr w:type="spellEnd"/>
      <w:r w:rsidRPr="00186F88">
        <w:rPr>
          <w:rFonts w:ascii="Arial" w:eastAsia="Times New Roman" w:hAnsi="Arial" w:cs="Arial"/>
          <w:color w:val="000000"/>
          <w:lang w:eastAsia="ru-RU"/>
        </w:rPr>
        <w:t xml:space="preserve"> на второй этаж и стоите возле угла влево. Поверните два раза влево и продолжайте двигаться вдоль стены. Вы окажетесь в узком коридоре. В коридоре метров через десять стена завернёт вправо. Продолжайте двигаться вдоль стены. В конце пути стена сменится решётчатым ограждением. Идите вдоль решётки до поворота влево. Заверните вместе с решёткой. Сразу после поворота остановитесь. Вы вышли на балкон в пространстве Проспекта. Конец блока.</w:t>
      </w:r>
    </w:p>
    <w:p w:rsidR="00186F88" w:rsidRPr="00186F88" w:rsidRDefault="00186F88" w:rsidP="00186F88">
      <w:pPr>
        <w:spacing w:line="300" w:lineRule="atLeast"/>
        <w:outlineLvl w:val="3"/>
        <w:rPr>
          <w:rFonts w:ascii="Arial" w:eastAsia="Times New Roman" w:hAnsi="Arial" w:cs="Arial"/>
          <w:color w:val="000000"/>
          <w:lang w:eastAsia="ru-RU"/>
        </w:rPr>
      </w:pPr>
      <w:r w:rsidRPr="00186F88">
        <w:rPr>
          <w:rFonts w:ascii="Arial" w:eastAsia="Times New Roman" w:hAnsi="Arial" w:cs="Arial"/>
          <w:b/>
          <w:bCs/>
          <w:color w:val="000000"/>
          <w:lang w:eastAsia="ru-RU"/>
        </w:rPr>
        <w:t>5. Четвёртый блок. По балкону Проспекта до Центральной платформы.</w:t>
      </w:r>
    </w:p>
    <w:p w:rsidR="00186F88" w:rsidRPr="00186F88" w:rsidRDefault="00186F88" w:rsidP="00186F88">
      <w:pPr>
        <w:spacing w:line="240" w:lineRule="atLeast"/>
        <w:rPr>
          <w:rFonts w:ascii="Arial" w:eastAsia="Times New Roman" w:hAnsi="Arial" w:cs="Arial"/>
          <w:color w:val="000000"/>
          <w:lang w:eastAsia="ru-RU"/>
        </w:rPr>
      </w:pPr>
      <w:r w:rsidRPr="00186F88">
        <w:rPr>
          <w:rFonts w:ascii="Arial" w:eastAsia="Times New Roman" w:hAnsi="Arial" w:cs="Arial"/>
          <w:color w:val="000000"/>
          <w:lang w:eastAsia="ru-RU"/>
        </w:rPr>
        <w:t>Вы вышли из узкого коридора на балкон Проспекта. Встаньте так, чтобы решётчатая ограда была слева от вас. Двигайтесь вдоль решётки, следя по ней слева. Сначала вы пройдёте лифты, затем снова появится решётка. Двигайтесь вдоль решётки до поворота влево. Не поворачивайте. Вы вышли к амфитеатру Центральной платформы. Дойдя до поворота влево, остановитесь. Конец блока.</w:t>
      </w:r>
    </w:p>
    <w:p w:rsidR="00186F88" w:rsidRPr="00186F88" w:rsidRDefault="00186F88" w:rsidP="00186F88">
      <w:pPr>
        <w:spacing w:line="300" w:lineRule="atLeast"/>
        <w:outlineLvl w:val="3"/>
        <w:rPr>
          <w:rFonts w:ascii="Arial" w:eastAsia="Times New Roman" w:hAnsi="Arial" w:cs="Arial"/>
          <w:color w:val="000000"/>
          <w:lang w:eastAsia="ru-RU"/>
        </w:rPr>
      </w:pPr>
      <w:r w:rsidRPr="00186F88">
        <w:rPr>
          <w:rFonts w:ascii="Arial" w:eastAsia="Times New Roman" w:hAnsi="Arial" w:cs="Arial"/>
          <w:b/>
          <w:bCs/>
          <w:color w:val="000000"/>
          <w:lang w:eastAsia="ru-RU"/>
        </w:rPr>
        <w:t>6. Пятый блок. Пересечение амфитеатра Центральной платформы.</w:t>
      </w:r>
    </w:p>
    <w:p w:rsidR="00186F88" w:rsidRPr="00186F88" w:rsidRDefault="00186F88" w:rsidP="00186F88">
      <w:pPr>
        <w:spacing w:line="240" w:lineRule="atLeast"/>
        <w:rPr>
          <w:rFonts w:ascii="Arial" w:eastAsia="Times New Roman" w:hAnsi="Arial" w:cs="Arial"/>
          <w:color w:val="000000"/>
          <w:lang w:eastAsia="ru-RU"/>
        </w:rPr>
      </w:pPr>
      <w:r w:rsidRPr="00186F88">
        <w:rPr>
          <w:rFonts w:ascii="Arial" w:eastAsia="Times New Roman" w:hAnsi="Arial" w:cs="Arial"/>
          <w:color w:val="000000"/>
          <w:lang w:eastAsia="ru-RU"/>
        </w:rPr>
        <w:t>Вы дошли до амфитеатра Центральной платформы. Слева от вас решётчатое ограждение. Пересеките небольшое открытое пространство на 11 часов, широкой дугой ища слева бетонные сиденья амфитеатра. Двигайтесь вдоль сидений до их конца. Будьте осторожны: на пути вам могут встретиться выступающие сиденья, на них могут сидеть люди. Двигайтесь вперёд, широкой дугой ища продолжение решётчатой ограды. Дойдя до ограды, остановитесь. Конец блока.</w:t>
      </w:r>
    </w:p>
    <w:p w:rsidR="00186F88" w:rsidRPr="00186F88" w:rsidRDefault="00186F88" w:rsidP="00186F88">
      <w:pPr>
        <w:spacing w:line="300" w:lineRule="atLeast"/>
        <w:outlineLvl w:val="3"/>
        <w:rPr>
          <w:rFonts w:ascii="Arial" w:eastAsia="Times New Roman" w:hAnsi="Arial" w:cs="Arial"/>
          <w:color w:val="000000"/>
          <w:lang w:eastAsia="ru-RU"/>
        </w:rPr>
      </w:pPr>
      <w:r w:rsidRPr="00186F88">
        <w:rPr>
          <w:rFonts w:ascii="Arial" w:eastAsia="Times New Roman" w:hAnsi="Arial" w:cs="Arial"/>
          <w:b/>
          <w:bCs/>
          <w:color w:val="000000"/>
          <w:lang w:eastAsia="ru-RU"/>
        </w:rPr>
        <w:t>7. Шестой блок. По балкону Проспекта до его торца.</w:t>
      </w:r>
    </w:p>
    <w:p w:rsidR="00186F88" w:rsidRPr="00186F88" w:rsidRDefault="00186F88" w:rsidP="00186F88">
      <w:pPr>
        <w:spacing w:line="240" w:lineRule="atLeast"/>
        <w:rPr>
          <w:rFonts w:ascii="Arial" w:eastAsia="Times New Roman" w:hAnsi="Arial" w:cs="Arial"/>
          <w:color w:val="000000"/>
          <w:lang w:eastAsia="ru-RU"/>
        </w:rPr>
      </w:pPr>
      <w:r w:rsidRPr="00186F88">
        <w:rPr>
          <w:rFonts w:ascii="Arial" w:eastAsia="Times New Roman" w:hAnsi="Arial" w:cs="Arial"/>
          <w:color w:val="000000"/>
          <w:lang w:eastAsia="ru-RU"/>
        </w:rPr>
        <w:t xml:space="preserve">Вы пересекли пространство амфитеатра Центральной платформы и стоите возле решётчатого ограждения. Вам предстоит пройти довольно длинный отрезок — около тридцати метров. Двигайтесь вдоль ограды, держа её слева. Вы пройдёте мимо лифтов. Затем ограда сменится стеной. Двигайтесь вдоль стены. По пути вам попадутся два металлических </w:t>
      </w:r>
      <w:proofErr w:type="spellStart"/>
      <w:r w:rsidRPr="00186F88">
        <w:rPr>
          <w:rFonts w:ascii="Arial" w:eastAsia="Times New Roman" w:hAnsi="Arial" w:cs="Arial"/>
          <w:color w:val="000000"/>
          <w:lang w:eastAsia="ru-RU"/>
        </w:rPr>
        <w:t>шка́фа</w:t>
      </w:r>
      <w:proofErr w:type="spellEnd"/>
      <w:r w:rsidRPr="00186F88">
        <w:rPr>
          <w:rFonts w:ascii="Arial" w:eastAsia="Times New Roman" w:hAnsi="Arial" w:cs="Arial"/>
          <w:color w:val="000000"/>
          <w:lang w:eastAsia="ru-RU"/>
        </w:rPr>
        <w:t xml:space="preserve"> пожарных кранов с характерным гулким звуком при ударе тростью. После второго </w:t>
      </w:r>
      <w:proofErr w:type="spellStart"/>
      <w:r w:rsidRPr="00186F88">
        <w:rPr>
          <w:rFonts w:ascii="Arial" w:eastAsia="Times New Roman" w:hAnsi="Arial" w:cs="Arial"/>
          <w:color w:val="000000"/>
          <w:lang w:eastAsia="ru-RU"/>
        </w:rPr>
        <w:t>шка́фа</w:t>
      </w:r>
      <w:proofErr w:type="spellEnd"/>
      <w:r w:rsidRPr="00186F88">
        <w:rPr>
          <w:rFonts w:ascii="Arial" w:eastAsia="Times New Roman" w:hAnsi="Arial" w:cs="Arial"/>
          <w:color w:val="000000"/>
          <w:lang w:eastAsia="ru-RU"/>
        </w:rPr>
        <w:t xml:space="preserve"> перейдите на правую сторону к внешней ограде балкона. Перейдя к ограде, остановитесь. Конец блока.</w:t>
      </w:r>
    </w:p>
    <w:p w:rsidR="00186F88" w:rsidRPr="00186F88" w:rsidRDefault="00186F88" w:rsidP="00186F88">
      <w:pPr>
        <w:spacing w:line="300" w:lineRule="atLeast"/>
        <w:outlineLvl w:val="3"/>
        <w:rPr>
          <w:rFonts w:ascii="Arial" w:eastAsia="Times New Roman" w:hAnsi="Arial" w:cs="Arial"/>
          <w:color w:val="000000"/>
          <w:lang w:eastAsia="ru-RU"/>
        </w:rPr>
      </w:pPr>
      <w:r w:rsidRPr="00186F88">
        <w:rPr>
          <w:rFonts w:ascii="Arial" w:eastAsia="Times New Roman" w:hAnsi="Arial" w:cs="Arial"/>
          <w:b/>
          <w:bCs/>
          <w:color w:val="000000"/>
          <w:lang w:eastAsia="ru-RU"/>
        </w:rPr>
        <w:t>8. Седьмой блок. Переход на балкон с противоположной стороны Проспекта.</w:t>
      </w:r>
    </w:p>
    <w:p w:rsidR="00186F88" w:rsidRPr="00186F88" w:rsidRDefault="00186F88" w:rsidP="00186F88">
      <w:pPr>
        <w:spacing w:line="240" w:lineRule="atLeast"/>
        <w:rPr>
          <w:rFonts w:ascii="Arial" w:eastAsia="Times New Roman" w:hAnsi="Arial" w:cs="Arial"/>
          <w:color w:val="000000"/>
          <w:lang w:eastAsia="ru-RU"/>
        </w:rPr>
      </w:pPr>
      <w:r w:rsidRPr="00186F88">
        <w:rPr>
          <w:rFonts w:ascii="Arial" w:eastAsia="Times New Roman" w:hAnsi="Arial" w:cs="Arial"/>
          <w:color w:val="000000"/>
          <w:lang w:eastAsia="ru-RU"/>
        </w:rPr>
        <w:t xml:space="preserve">Вы перешли к внешней ограде балкона. Встаньте так, чтобы ограда была справа от вас. Двигайтесь вдоль ограды, следуя её поворотам. Ограда повернёт два раза вправо, а затем, спустя довольно длинный прямой отрезок — около тридцати </w:t>
      </w:r>
      <w:r w:rsidRPr="00186F88">
        <w:rPr>
          <w:rFonts w:ascii="Arial" w:eastAsia="Times New Roman" w:hAnsi="Arial" w:cs="Arial"/>
          <w:color w:val="000000"/>
          <w:lang w:eastAsia="ru-RU"/>
        </w:rPr>
        <w:lastRenderedPageBreak/>
        <w:t>метров, — снова вправо. Перед третьим поворотом остановитесь. Не поворачивайте. Конец блока.</w:t>
      </w:r>
    </w:p>
    <w:p w:rsidR="00186F88" w:rsidRPr="00186F88" w:rsidRDefault="00186F88" w:rsidP="00186F88">
      <w:pPr>
        <w:spacing w:line="300" w:lineRule="atLeast"/>
        <w:outlineLvl w:val="3"/>
        <w:rPr>
          <w:rFonts w:ascii="Arial" w:eastAsia="Times New Roman" w:hAnsi="Arial" w:cs="Arial"/>
          <w:color w:val="000000"/>
          <w:lang w:eastAsia="ru-RU"/>
        </w:rPr>
      </w:pPr>
      <w:r w:rsidRPr="00186F88">
        <w:rPr>
          <w:rFonts w:ascii="Arial" w:eastAsia="Times New Roman" w:hAnsi="Arial" w:cs="Arial"/>
          <w:b/>
          <w:bCs/>
          <w:color w:val="000000"/>
          <w:lang w:eastAsia="ru-RU"/>
        </w:rPr>
        <w:t>9. Восьмой блок. Ориентация в зоне платформ.</w:t>
      </w:r>
    </w:p>
    <w:p w:rsidR="00186F88" w:rsidRPr="00186F88" w:rsidRDefault="00186F88" w:rsidP="00186F88">
      <w:pPr>
        <w:spacing w:line="240" w:lineRule="atLeast"/>
        <w:rPr>
          <w:rFonts w:ascii="Arial" w:eastAsia="Times New Roman" w:hAnsi="Arial" w:cs="Arial"/>
          <w:color w:val="000000"/>
          <w:lang w:eastAsia="ru-RU"/>
        </w:rPr>
      </w:pPr>
      <w:r w:rsidRPr="00186F88">
        <w:rPr>
          <w:rFonts w:ascii="Arial" w:eastAsia="Times New Roman" w:hAnsi="Arial" w:cs="Arial"/>
          <w:color w:val="000000"/>
          <w:lang w:eastAsia="ru-RU"/>
        </w:rPr>
        <w:t>Вы стоите возле угла решётчатой ограды. За поворотом, справа от вас, — Центральная платформа. Встаньте спиной к ограде, вдоль которой вы шли. Пересеките узкий балкон по прямой до ограды на противоположной стороне. Если вы пойдёте вдоль этой ограды влево, то первый разрыв в решётке будет входом на платформу над Магазином. Если вы пойдёте вдоль этой ограды вправо, первый разрыв будет платформой над кафе. </w:t>
      </w:r>
    </w:p>
    <w:p w:rsidR="00186F88" w:rsidRPr="00186F88" w:rsidRDefault="00186F88" w:rsidP="00186F88">
      <w:pPr>
        <w:spacing w:line="240" w:lineRule="atLeast"/>
        <w:rPr>
          <w:rFonts w:ascii="Arial" w:eastAsia="Times New Roman" w:hAnsi="Arial" w:cs="Arial"/>
          <w:color w:val="000000"/>
          <w:lang w:eastAsia="ru-RU"/>
        </w:rPr>
      </w:pPr>
      <w:r w:rsidRPr="00186F88">
        <w:rPr>
          <w:rFonts w:ascii="Arial" w:eastAsia="Times New Roman" w:hAnsi="Arial" w:cs="Arial"/>
          <w:color w:val="000000"/>
          <w:lang w:eastAsia="ru-RU"/>
        </w:rPr>
        <w:t>Вы на месте. Конец маршрута.</w:t>
      </w:r>
    </w:p>
    <w:p w:rsidR="00426324" w:rsidRDefault="00426324"/>
    <w:sectPr w:rsidR="00426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8"/>
    <w:rsid w:val="00186F88"/>
    <w:rsid w:val="0042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0AA4D68"/>
  <w15:chartTrackingRefBased/>
  <w15:docId w15:val="{0CDC76A6-FCCD-4743-AB11-28562632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86F88"/>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86F88"/>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6F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86F88"/>
    <w:rPr>
      <w:rFonts w:ascii="Times New Roman" w:eastAsia="Times New Roman" w:hAnsi="Times New Roman" w:cs="Times New Roman"/>
      <w:b/>
      <w:bCs/>
      <w:lang w:eastAsia="ru-RU"/>
    </w:rPr>
  </w:style>
  <w:style w:type="paragraph" w:styleId="a3">
    <w:name w:val="Normal (Web)"/>
    <w:basedOn w:val="a"/>
    <w:uiPriority w:val="99"/>
    <w:semiHidden/>
    <w:unhideWhenUsed/>
    <w:rsid w:val="00186F88"/>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266086">
      <w:bodyDiv w:val="1"/>
      <w:marLeft w:val="0"/>
      <w:marRight w:val="0"/>
      <w:marTop w:val="0"/>
      <w:marBottom w:val="0"/>
      <w:divBdr>
        <w:top w:val="none" w:sz="0" w:space="0" w:color="auto"/>
        <w:left w:val="none" w:sz="0" w:space="0" w:color="auto"/>
        <w:bottom w:val="none" w:sz="0" w:space="0" w:color="auto"/>
        <w:right w:val="none" w:sz="0" w:space="0" w:color="auto"/>
      </w:divBdr>
      <w:divsChild>
        <w:div w:id="252202440">
          <w:marLeft w:val="0"/>
          <w:marRight w:val="0"/>
          <w:marTop w:val="0"/>
          <w:marBottom w:val="0"/>
          <w:divBdr>
            <w:top w:val="none" w:sz="0" w:space="0" w:color="auto"/>
            <w:left w:val="none" w:sz="0" w:space="0" w:color="auto"/>
            <w:bottom w:val="none" w:sz="0" w:space="0" w:color="auto"/>
            <w:right w:val="none" w:sz="0" w:space="0" w:color="auto"/>
          </w:divBdr>
          <w:divsChild>
            <w:div w:id="1904371189">
              <w:marLeft w:val="0"/>
              <w:marRight w:val="0"/>
              <w:marTop w:val="0"/>
              <w:marBottom w:val="0"/>
              <w:divBdr>
                <w:top w:val="none" w:sz="0" w:space="0" w:color="auto"/>
                <w:left w:val="none" w:sz="0" w:space="0" w:color="auto"/>
                <w:bottom w:val="none" w:sz="0" w:space="0" w:color="auto"/>
                <w:right w:val="none" w:sz="0" w:space="0" w:color="auto"/>
              </w:divBdr>
              <w:divsChild>
                <w:div w:id="16919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20243">
          <w:marLeft w:val="0"/>
          <w:marRight w:val="0"/>
          <w:marTop w:val="0"/>
          <w:marBottom w:val="0"/>
          <w:divBdr>
            <w:top w:val="none" w:sz="0" w:space="0" w:color="auto"/>
            <w:left w:val="none" w:sz="0" w:space="0" w:color="auto"/>
            <w:bottom w:val="none" w:sz="0" w:space="0" w:color="auto"/>
            <w:right w:val="none" w:sz="0" w:space="0" w:color="auto"/>
          </w:divBdr>
          <w:divsChild>
            <w:div w:id="1916548427">
              <w:marLeft w:val="0"/>
              <w:marRight w:val="0"/>
              <w:marTop w:val="0"/>
              <w:marBottom w:val="0"/>
              <w:divBdr>
                <w:top w:val="none" w:sz="0" w:space="0" w:color="auto"/>
                <w:left w:val="none" w:sz="0" w:space="0" w:color="auto"/>
                <w:bottom w:val="none" w:sz="0" w:space="0" w:color="auto"/>
                <w:right w:val="none" w:sz="0" w:space="0" w:color="auto"/>
              </w:divBdr>
              <w:divsChild>
                <w:div w:id="21252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1149">
          <w:marLeft w:val="0"/>
          <w:marRight w:val="0"/>
          <w:marTop w:val="0"/>
          <w:marBottom w:val="0"/>
          <w:divBdr>
            <w:top w:val="none" w:sz="0" w:space="0" w:color="auto"/>
            <w:left w:val="none" w:sz="0" w:space="0" w:color="auto"/>
            <w:bottom w:val="none" w:sz="0" w:space="0" w:color="auto"/>
            <w:right w:val="none" w:sz="0" w:space="0" w:color="auto"/>
          </w:divBdr>
          <w:divsChild>
            <w:div w:id="1615406406">
              <w:marLeft w:val="0"/>
              <w:marRight w:val="0"/>
              <w:marTop w:val="0"/>
              <w:marBottom w:val="0"/>
              <w:divBdr>
                <w:top w:val="none" w:sz="0" w:space="0" w:color="auto"/>
                <w:left w:val="none" w:sz="0" w:space="0" w:color="auto"/>
                <w:bottom w:val="none" w:sz="0" w:space="0" w:color="auto"/>
                <w:right w:val="none" w:sz="0" w:space="0" w:color="auto"/>
              </w:divBdr>
              <w:divsChild>
                <w:div w:id="11041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9498">
          <w:marLeft w:val="0"/>
          <w:marRight w:val="0"/>
          <w:marTop w:val="0"/>
          <w:marBottom w:val="0"/>
          <w:divBdr>
            <w:top w:val="none" w:sz="0" w:space="0" w:color="auto"/>
            <w:left w:val="none" w:sz="0" w:space="0" w:color="auto"/>
            <w:bottom w:val="none" w:sz="0" w:space="0" w:color="auto"/>
            <w:right w:val="none" w:sz="0" w:space="0" w:color="auto"/>
          </w:divBdr>
          <w:divsChild>
            <w:div w:id="1172181154">
              <w:marLeft w:val="0"/>
              <w:marRight w:val="0"/>
              <w:marTop w:val="0"/>
              <w:marBottom w:val="0"/>
              <w:divBdr>
                <w:top w:val="none" w:sz="0" w:space="0" w:color="auto"/>
                <w:left w:val="none" w:sz="0" w:space="0" w:color="auto"/>
                <w:bottom w:val="none" w:sz="0" w:space="0" w:color="auto"/>
                <w:right w:val="none" w:sz="0" w:space="0" w:color="auto"/>
              </w:divBdr>
              <w:divsChild>
                <w:div w:id="10722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1128">
          <w:marLeft w:val="0"/>
          <w:marRight w:val="0"/>
          <w:marTop w:val="0"/>
          <w:marBottom w:val="0"/>
          <w:divBdr>
            <w:top w:val="none" w:sz="0" w:space="0" w:color="auto"/>
            <w:left w:val="none" w:sz="0" w:space="0" w:color="auto"/>
            <w:bottom w:val="none" w:sz="0" w:space="0" w:color="auto"/>
            <w:right w:val="none" w:sz="0" w:space="0" w:color="auto"/>
          </w:divBdr>
          <w:divsChild>
            <w:div w:id="813718410">
              <w:marLeft w:val="0"/>
              <w:marRight w:val="0"/>
              <w:marTop w:val="0"/>
              <w:marBottom w:val="0"/>
              <w:divBdr>
                <w:top w:val="none" w:sz="0" w:space="0" w:color="auto"/>
                <w:left w:val="none" w:sz="0" w:space="0" w:color="auto"/>
                <w:bottom w:val="none" w:sz="0" w:space="0" w:color="auto"/>
                <w:right w:val="none" w:sz="0" w:space="0" w:color="auto"/>
              </w:divBdr>
              <w:divsChild>
                <w:div w:id="4677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3158">
          <w:marLeft w:val="0"/>
          <w:marRight w:val="0"/>
          <w:marTop w:val="0"/>
          <w:marBottom w:val="0"/>
          <w:divBdr>
            <w:top w:val="none" w:sz="0" w:space="0" w:color="auto"/>
            <w:left w:val="none" w:sz="0" w:space="0" w:color="auto"/>
            <w:bottom w:val="none" w:sz="0" w:space="0" w:color="auto"/>
            <w:right w:val="none" w:sz="0" w:space="0" w:color="auto"/>
          </w:divBdr>
          <w:divsChild>
            <w:div w:id="1095053881">
              <w:marLeft w:val="0"/>
              <w:marRight w:val="0"/>
              <w:marTop w:val="0"/>
              <w:marBottom w:val="0"/>
              <w:divBdr>
                <w:top w:val="none" w:sz="0" w:space="0" w:color="auto"/>
                <w:left w:val="none" w:sz="0" w:space="0" w:color="auto"/>
                <w:bottom w:val="none" w:sz="0" w:space="0" w:color="auto"/>
                <w:right w:val="none" w:sz="0" w:space="0" w:color="auto"/>
              </w:divBdr>
              <w:divsChild>
                <w:div w:id="5520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0150">
          <w:marLeft w:val="0"/>
          <w:marRight w:val="0"/>
          <w:marTop w:val="0"/>
          <w:marBottom w:val="0"/>
          <w:divBdr>
            <w:top w:val="none" w:sz="0" w:space="0" w:color="auto"/>
            <w:left w:val="none" w:sz="0" w:space="0" w:color="auto"/>
            <w:bottom w:val="none" w:sz="0" w:space="0" w:color="auto"/>
            <w:right w:val="none" w:sz="0" w:space="0" w:color="auto"/>
          </w:divBdr>
          <w:divsChild>
            <w:div w:id="1513371760">
              <w:marLeft w:val="0"/>
              <w:marRight w:val="0"/>
              <w:marTop w:val="0"/>
              <w:marBottom w:val="0"/>
              <w:divBdr>
                <w:top w:val="none" w:sz="0" w:space="0" w:color="auto"/>
                <w:left w:val="none" w:sz="0" w:space="0" w:color="auto"/>
                <w:bottom w:val="none" w:sz="0" w:space="0" w:color="auto"/>
                <w:right w:val="none" w:sz="0" w:space="0" w:color="auto"/>
              </w:divBdr>
              <w:divsChild>
                <w:div w:id="11705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38778">
          <w:marLeft w:val="0"/>
          <w:marRight w:val="0"/>
          <w:marTop w:val="0"/>
          <w:marBottom w:val="0"/>
          <w:divBdr>
            <w:top w:val="none" w:sz="0" w:space="0" w:color="auto"/>
            <w:left w:val="none" w:sz="0" w:space="0" w:color="auto"/>
            <w:bottom w:val="none" w:sz="0" w:space="0" w:color="auto"/>
            <w:right w:val="none" w:sz="0" w:space="0" w:color="auto"/>
          </w:divBdr>
          <w:divsChild>
            <w:div w:id="1645621930">
              <w:marLeft w:val="0"/>
              <w:marRight w:val="0"/>
              <w:marTop w:val="0"/>
              <w:marBottom w:val="0"/>
              <w:divBdr>
                <w:top w:val="none" w:sz="0" w:space="0" w:color="auto"/>
                <w:left w:val="none" w:sz="0" w:space="0" w:color="auto"/>
                <w:bottom w:val="none" w:sz="0" w:space="0" w:color="auto"/>
                <w:right w:val="none" w:sz="0" w:space="0" w:color="auto"/>
              </w:divBdr>
              <w:divsChild>
                <w:div w:id="7929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4666">
          <w:marLeft w:val="0"/>
          <w:marRight w:val="0"/>
          <w:marTop w:val="0"/>
          <w:marBottom w:val="0"/>
          <w:divBdr>
            <w:top w:val="none" w:sz="0" w:space="0" w:color="auto"/>
            <w:left w:val="none" w:sz="0" w:space="0" w:color="auto"/>
            <w:bottom w:val="none" w:sz="0" w:space="0" w:color="auto"/>
            <w:right w:val="none" w:sz="0" w:space="0" w:color="auto"/>
          </w:divBdr>
          <w:divsChild>
            <w:div w:id="1294171227">
              <w:marLeft w:val="0"/>
              <w:marRight w:val="0"/>
              <w:marTop w:val="0"/>
              <w:marBottom w:val="0"/>
              <w:divBdr>
                <w:top w:val="none" w:sz="0" w:space="0" w:color="auto"/>
                <w:left w:val="none" w:sz="0" w:space="0" w:color="auto"/>
                <w:bottom w:val="none" w:sz="0" w:space="0" w:color="auto"/>
                <w:right w:val="none" w:sz="0" w:space="0" w:color="auto"/>
              </w:divBdr>
              <w:divsChild>
                <w:div w:id="2649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0373">
          <w:marLeft w:val="0"/>
          <w:marRight w:val="0"/>
          <w:marTop w:val="0"/>
          <w:marBottom w:val="0"/>
          <w:divBdr>
            <w:top w:val="none" w:sz="0" w:space="0" w:color="auto"/>
            <w:left w:val="none" w:sz="0" w:space="0" w:color="auto"/>
            <w:bottom w:val="none" w:sz="0" w:space="0" w:color="auto"/>
            <w:right w:val="none" w:sz="0" w:space="0" w:color="auto"/>
          </w:divBdr>
          <w:divsChild>
            <w:div w:id="1771587570">
              <w:marLeft w:val="0"/>
              <w:marRight w:val="0"/>
              <w:marTop w:val="0"/>
              <w:marBottom w:val="0"/>
              <w:divBdr>
                <w:top w:val="none" w:sz="0" w:space="0" w:color="auto"/>
                <w:left w:val="none" w:sz="0" w:space="0" w:color="auto"/>
                <w:bottom w:val="none" w:sz="0" w:space="0" w:color="auto"/>
                <w:right w:val="none" w:sz="0" w:space="0" w:color="auto"/>
              </w:divBdr>
              <w:divsChild>
                <w:div w:id="18404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9460">
          <w:marLeft w:val="0"/>
          <w:marRight w:val="0"/>
          <w:marTop w:val="0"/>
          <w:marBottom w:val="0"/>
          <w:divBdr>
            <w:top w:val="none" w:sz="0" w:space="0" w:color="auto"/>
            <w:left w:val="none" w:sz="0" w:space="0" w:color="auto"/>
            <w:bottom w:val="none" w:sz="0" w:space="0" w:color="auto"/>
            <w:right w:val="none" w:sz="0" w:space="0" w:color="auto"/>
          </w:divBdr>
          <w:divsChild>
            <w:div w:id="589044932">
              <w:marLeft w:val="0"/>
              <w:marRight w:val="0"/>
              <w:marTop w:val="0"/>
              <w:marBottom w:val="0"/>
              <w:divBdr>
                <w:top w:val="none" w:sz="0" w:space="0" w:color="auto"/>
                <w:left w:val="none" w:sz="0" w:space="0" w:color="auto"/>
                <w:bottom w:val="none" w:sz="0" w:space="0" w:color="auto"/>
                <w:right w:val="none" w:sz="0" w:space="0" w:color="auto"/>
              </w:divBdr>
              <w:divsChild>
                <w:div w:id="1930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27471">
          <w:marLeft w:val="0"/>
          <w:marRight w:val="0"/>
          <w:marTop w:val="0"/>
          <w:marBottom w:val="0"/>
          <w:divBdr>
            <w:top w:val="none" w:sz="0" w:space="0" w:color="auto"/>
            <w:left w:val="none" w:sz="0" w:space="0" w:color="auto"/>
            <w:bottom w:val="none" w:sz="0" w:space="0" w:color="auto"/>
            <w:right w:val="none" w:sz="0" w:space="0" w:color="auto"/>
          </w:divBdr>
          <w:divsChild>
            <w:div w:id="209148636">
              <w:marLeft w:val="0"/>
              <w:marRight w:val="0"/>
              <w:marTop w:val="0"/>
              <w:marBottom w:val="0"/>
              <w:divBdr>
                <w:top w:val="none" w:sz="0" w:space="0" w:color="auto"/>
                <w:left w:val="none" w:sz="0" w:space="0" w:color="auto"/>
                <w:bottom w:val="none" w:sz="0" w:space="0" w:color="auto"/>
                <w:right w:val="none" w:sz="0" w:space="0" w:color="auto"/>
              </w:divBdr>
              <w:divsChild>
                <w:div w:id="14753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9519">
          <w:marLeft w:val="0"/>
          <w:marRight w:val="0"/>
          <w:marTop w:val="0"/>
          <w:marBottom w:val="0"/>
          <w:divBdr>
            <w:top w:val="none" w:sz="0" w:space="0" w:color="auto"/>
            <w:left w:val="none" w:sz="0" w:space="0" w:color="auto"/>
            <w:bottom w:val="none" w:sz="0" w:space="0" w:color="auto"/>
            <w:right w:val="none" w:sz="0" w:space="0" w:color="auto"/>
          </w:divBdr>
          <w:divsChild>
            <w:div w:id="2137874458">
              <w:marLeft w:val="0"/>
              <w:marRight w:val="0"/>
              <w:marTop w:val="0"/>
              <w:marBottom w:val="0"/>
              <w:divBdr>
                <w:top w:val="none" w:sz="0" w:space="0" w:color="auto"/>
                <w:left w:val="none" w:sz="0" w:space="0" w:color="auto"/>
                <w:bottom w:val="none" w:sz="0" w:space="0" w:color="auto"/>
                <w:right w:val="none" w:sz="0" w:space="0" w:color="auto"/>
              </w:divBdr>
              <w:divsChild>
                <w:div w:id="18620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2882">
          <w:marLeft w:val="0"/>
          <w:marRight w:val="0"/>
          <w:marTop w:val="0"/>
          <w:marBottom w:val="0"/>
          <w:divBdr>
            <w:top w:val="none" w:sz="0" w:space="0" w:color="auto"/>
            <w:left w:val="none" w:sz="0" w:space="0" w:color="auto"/>
            <w:bottom w:val="none" w:sz="0" w:space="0" w:color="auto"/>
            <w:right w:val="none" w:sz="0" w:space="0" w:color="auto"/>
          </w:divBdr>
          <w:divsChild>
            <w:div w:id="509489798">
              <w:marLeft w:val="0"/>
              <w:marRight w:val="0"/>
              <w:marTop w:val="0"/>
              <w:marBottom w:val="0"/>
              <w:divBdr>
                <w:top w:val="none" w:sz="0" w:space="0" w:color="auto"/>
                <w:left w:val="none" w:sz="0" w:space="0" w:color="auto"/>
                <w:bottom w:val="none" w:sz="0" w:space="0" w:color="auto"/>
                <w:right w:val="none" w:sz="0" w:space="0" w:color="auto"/>
              </w:divBdr>
              <w:divsChild>
                <w:div w:id="7208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1289">
          <w:marLeft w:val="0"/>
          <w:marRight w:val="0"/>
          <w:marTop w:val="0"/>
          <w:marBottom w:val="0"/>
          <w:divBdr>
            <w:top w:val="none" w:sz="0" w:space="0" w:color="auto"/>
            <w:left w:val="none" w:sz="0" w:space="0" w:color="auto"/>
            <w:bottom w:val="none" w:sz="0" w:space="0" w:color="auto"/>
            <w:right w:val="none" w:sz="0" w:space="0" w:color="auto"/>
          </w:divBdr>
          <w:divsChild>
            <w:div w:id="1011227284">
              <w:marLeft w:val="0"/>
              <w:marRight w:val="0"/>
              <w:marTop w:val="0"/>
              <w:marBottom w:val="0"/>
              <w:divBdr>
                <w:top w:val="none" w:sz="0" w:space="0" w:color="auto"/>
                <w:left w:val="none" w:sz="0" w:space="0" w:color="auto"/>
                <w:bottom w:val="none" w:sz="0" w:space="0" w:color="auto"/>
                <w:right w:val="none" w:sz="0" w:space="0" w:color="auto"/>
              </w:divBdr>
              <w:divsChild>
                <w:div w:id="2129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229">
          <w:marLeft w:val="0"/>
          <w:marRight w:val="0"/>
          <w:marTop w:val="0"/>
          <w:marBottom w:val="0"/>
          <w:divBdr>
            <w:top w:val="none" w:sz="0" w:space="0" w:color="auto"/>
            <w:left w:val="none" w:sz="0" w:space="0" w:color="auto"/>
            <w:bottom w:val="none" w:sz="0" w:space="0" w:color="auto"/>
            <w:right w:val="none" w:sz="0" w:space="0" w:color="auto"/>
          </w:divBdr>
          <w:divsChild>
            <w:div w:id="466360298">
              <w:marLeft w:val="0"/>
              <w:marRight w:val="0"/>
              <w:marTop w:val="0"/>
              <w:marBottom w:val="0"/>
              <w:divBdr>
                <w:top w:val="none" w:sz="0" w:space="0" w:color="auto"/>
                <w:left w:val="none" w:sz="0" w:space="0" w:color="auto"/>
                <w:bottom w:val="none" w:sz="0" w:space="0" w:color="auto"/>
                <w:right w:val="none" w:sz="0" w:space="0" w:color="auto"/>
              </w:divBdr>
              <w:divsChild>
                <w:div w:id="13537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8596">
          <w:marLeft w:val="0"/>
          <w:marRight w:val="0"/>
          <w:marTop w:val="0"/>
          <w:marBottom w:val="0"/>
          <w:divBdr>
            <w:top w:val="none" w:sz="0" w:space="0" w:color="auto"/>
            <w:left w:val="none" w:sz="0" w:space="0" w:color="auto"/>
            <w:bottom w:val="none" w:sz="0" w:space="0" w:color="auto"/>
            <w:right w:val="none" w:sz="0" w:space="0" w:color="auto"/>
          </w:divBdr>
          <w:divsChild>
            <w:div w:id="769086633">
              <w:marLeft w:val="0"/>
              <w:marRight w:val="0"/>
              <w:marTop w:val="0"/>
              <w:marBottom w:val="0"/>
              <w:divBdr>
                <w:top w:val="none" w:sz="0" w:space="0" w:color="auto"/>
                <w:left w:val="none" w:sz="0" w:space="0" w:color="auto"/>
                <w:bottom w:val="none" w:sz="0" w:space="0" w:color="auto"/>
                <w:right w:val="none" w:sz="0" w:space="0" w:color="auto"/>
              </w:divBdr>
              <w:divsChild>
                <w:div w:id="17801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9215">
          <w:marLeft w:val="0"/>
          <w:marRight w:val="0"/>
          <w:marTop w:val="0"/>
          <w:marBottom w:val="0"/>
          <w:divBdr>
            <w:top w:val="none" w:sz="0" w:space="0" w:color="auto"/>
            <w:left w:val="none" w:sz="0" w:space="0" w:color="auto"/>
            <w:bottom w:val="none" w:sz="0" w:space="0" w:color="auto"/>
            <w:right w:val="none" w:sz="0" w:space="0" w:color="auto"/>
          </w:divBdr>
          <w:divsChild>
            <w:div w:id="33502917">
              <w:marLeft w:val="0"/>
              <w:marRight w:val="0"/>
              <w:marTop w:val="0"/>
              <w:marBottom w:val="0"/>
              <w:divBdr>
                <w:top w:val="none" w:sz="0" w:space="0" w:color="auto"/>
                <w:left w:val="none" w:sz="0" w:space="0" w:color="auto"/>
                <w:bottom w:val="none" w:sz="0" w:space="0" w:color="auto"/>
                <w:right w:val="none" w:sz="0" w:space="0" w:color="auto"/>
              </w:divBdr>
              <w:divsChild>
                <w:div w:id="9776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6627">
          <w:marLeft w:val="0"/>
          <w:marRight w:val="0"/>
          <w:marTop w:val="0"/>
          <w:marBottom w:val="0"/>
          <w:divBdr>
            <w:top w:val="none" w:sz="0" w:space="0" w:color="auto"/>
            <w:left w:val="none" w:sz="0" w:space="0" w:color="auto"/>
            <w:bottom w:val="none" w:sz="0" w:space="0" w:color="auto"/>
            <w:right w:val="none" w:sz="0" w:space="0" w:color="auto"/>
          </w:divBdr>
          <w:divsChild>
            <w:div w:id="2007173498">
              <w:marLeft w:val="0"/>
              <w:marRight w:val="0"/>
              <w:marTop w:val="0"/>
              <w:marBottom w:val="0"/>
              <w:divBdr>
                <w:top w:val="none" w:sz="0" w:space="0" w:color="auto"/>
                <w:left w:val="none" w:sz="0" w:space="0" w:color="auto"/>
                <w:bottom w:val="none" w:sz="0" w:space="0" w:color="auto"/>
                <w:right w:val="none" w:sz="0" w:space="0" w:color="auto"/>
              </w:divBdr>
              <w:divsChild>
                <w:div w:id="10516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3610">
          <w:marLeft w:val="0"/>
          <w:marRight w:val="0"/>
          <w:marTop w:val="0"/>
          <w:marBottom w:val="0"/>
          <w:divBdr>
            <w:top w:val="none" w:sz="0" w:space="0" w:color="auto"/>
            <w:left w:val="none" w:sz="0" w:space="0" w:color="auto"/>
            <w:bottom w:val="none" w:sz="0" w:space="0" w:color="auto"/>
            <w:right w:val="none" w:sz="0" w:space="0" w:color="auto"/>
          </w:divBdr>
          <w:divsChild>
            <w:div w:id="1474911452">
              <w:marLeft w:val="0"/>
              <w:marRight w:val="0"/>
              <w:marTop w:val="0"/>
              <w:marBottom w:val="0"/>
              <w:divBdr>
                <w:top w:val="none" w:sz="0" w:space="0" w:color="auto"/>
                <w:left w:val="none" w:sz="0" w:space="0" w:color="auto"/>
                <w:bottom w:val="none" w:sz="0" w:space="0" w:color="auto"/>
                <w:right w:val="none" w:sz="0" w:space="0" w:color="auto"/>
              </w:divBdr>
              <w:divsChild>
                <w:div w:id="140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2025-06-03T13:51:00Z</dcterms:created>
  <dcterms:modified xsi:type="dcterms:W3CDTF">2025-06-03T13:52:00Z</dcterms:modified>
</cp:coreProperties>
</file>