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 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b/>
          <w:bCs/>
          <w:color w:val="000000"/>
          <w:lang w:eastAsia="ru-RU"/>
        </w:rPr>
        <w:t>От Галерей Ц2, Ц3, Ц4, Ц5 минус первого этажа до туалета</w:t>
      </w:r>
      <w:r w:rsidRPr="00C92DF2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на минус первом этаже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1. Введение.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 xml:space="preserve">Здравствуйте! Мы рады предложить вашему вниманию </w:t>
      </w:r>
      <w:proofErr w:type="spellStart"/>
      <w:r w:rsidRPr="00C92DF2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C92DF2">
        <w:rPr>
          <w:rFonts w:ascii="Arial" w:eastAsia="Times New Roman" w:hAnsi="Arial" w:cs="Arial"/>
          <w:color w:val="000000"/>
          <w:lang w:eastAsia="ru-RU"/>
        </w:rPr>
        <w:t xml:space="preserve"> от Галерей на минус первом этаже до туалета. Маршрут несложный и включает в себя ориентирование по циферблату. Маршрут разбит на пять блоков.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 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2. Первый блок. Движение вдоль стены Галереи.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Вы вышли из дверей Галереи, ближайших к Парковке. Поверните направо так, чтобы двери и стена оказались справа от вас. Двигайтесь вдоль стены до неогороженного уступа вниз. Будьте осторожны: почти сразу после дверей Галереи на вашем пути встретится колонна. Обойдите её слева и вернитесь к стене. Дойдя до уступа вниз, остановитесь. Конец блока.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 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3. Второй блок. Поиск лестницы на первый этаж.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Вы стоите перед уступом вниз. Справа от вас стеклянная стена Галереи. Встаньте так, чтобы стена была у вас за спиной. Двигайтесь прямо, вдоль уступа, затем вдоль ступеней вниз до лестницы вверх. Лестница будет с правой стороны. Будьте осторожны: линия уступа и ступеней неровная. Дойдя до лестницы, остановитесь. Конец блока.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 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4. Третий блок. Поиск стены с перилами справа от лестницы.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Вы стоите возле лестницы на первый этаж. Встаньте так, чтобы ступени были справа от вас. Пройдите вдоль ступеней до конца лестницы. Затем пересеките большое открытое пространство на 1 час до стены. Будьте осторожны: на пути вам может встретиться неогороженный уступ вниз и колонна. Дойдя до стены, остановитесь. На стене должны быть перила. Если перил нет, встаньте так, чтобы стена была слева от вас, и двигайтесь вперёд, пока не найдёте перила. Найдя перила, остановитесь. Конец блока.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 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5. Четвёртый блок. Вдоль стены с ящиками для вещей ко входу в туалет.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Вы стоите возле стены с перилами. Встаньте так, чтобы стена была справа. Двигайтесь вдоль стены. Перила закончатся, стена повернёт вправо, влево, а затем снова вправо. Поворачивайте вместе со стеной. После второго поворота вправо продолжайте движение прямо вдоль стены. Будьте внимательны: в этой стене расположены ящики с вещами. Здесь могут стоять люди, а дверцы ящиков могут быть открыты. Двигайтесь вдоль стены с ящиками до угла. Дойдя до угла вправо, остановитесь. Конец блока.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 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6. Пятый блок. Описание пространства туалетов.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Вы стоите возле угла стены с ящиками для хранения вещей. Справа от вас за углом находятся входы в туалет. Поверните направо и пересеките по прямой небольшой коридор до стены. По этой стене налево от вас мужской туалет, а направо — женский. 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 xml:space="preserve">Помещения туалетов представляют собой просторные прямоугольные комнаты. Кабинки расположены по периметру комнат. Двери кабинок высокие, от пола до потолка. Обнаружить вход в кабинку можно по ручке двери, расположенной на уровне пояса. Раковины расположены в ряд в центре </w:t>
      </w:r>
      <w:r w:rsidRPr="00C92DF2">
        <w:rPr>
          <w:rFonts w:ascii="Arial" w:eastAsia="Times New Roman" w:hAnsi="Arial" w:cs="Arial"/>
          <w:color w:val="000000"/>
          <w:lang w:eastAsia="ru-RU"/>
        </w:rPr>
        <w:lastRenderedPageBreak/>
        <w:t>помещения. Над столешницей с раковинами располагается длинная навесная конструкция с зеркалами. Зеркала напоминают неглубокие закрытые полки. Бумажные полотенца находятся в нижней грани этих полок-зеркал. Урны для полотенец представляют собой круглые отверстия в столешнице и расположены справа и слева от раковины. Мыло в металлических банках с дозаторами — между зеркалом и урной.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Конец маршрута.</w:t>
      </w:r>
    </w:p>
    <w:p w:rsidR="00C92DF2" w:rsidRPr="00C92DF2" w:rsidRDefault="00C92DF2" w:rsidP="00C92DF2">
      <w:pPr>
        <w:ind w:right="420" w:firstLine="700"/>
        <w:rPr>
          <w:rFonts w:ascii="Times New Roman" w:eastAsia="Times New Roman" w:hAnsi="Times New Roman" w:cs="Times New Roman"/>
          <w:lang w:eastAsia="ru-RU"/>
        </w:rPr>
      </w:pPr>
      <w:r w:rsidRPr="00C92DF2">
        <w:rPr>
          <w:rFonts w:ascii="Arial" w:eastAsia="Times New Roman" w:hAnsi="Arial" w:cs="Arial"/>
          <w:color w:val="000000"/>
          <w:lang w:eastAsia="ru-RU"/>
        </w:rPr>
        <w:t> </w:t>
      </w:r>
    </w:p>
    <w:p w:rsidR="00C92DF2" w:rsidRPr="00C92DF2" w:rsidRDefault="00C92DF2" w:rsidP="00C92DF2">
      <w:pPr>
        <w:rPr>
          <w:rFonts w:ascii="Times New Roman" w:eastAsia="Times New Roman" w:hAnsi="Times New Roman" w:cs="Times New Roman"/>
          <w:lang w:eastAsia="ru-RU"/>
        </w:rPr>
      </w:pPr>
    </w:p>
    <w:p w:rsidR="007269AB" w:rsidRDefault="007269AB"/>
    <w:sectPr w:rsidR="0072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F2"/>
    <w:rsid w:val="007269AB"/>
    <w:rsid w:val="00C9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E8D4A"/>
  <w15:chartTrackingRefBased/>
  <w15:docId w15:val="{83C9C1D7-83B3-ED42-B496-B354CC7F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D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2025-07-16T14:17:00Z</dcterms:created>
  <dcterms:modified xsi:type="dcterms:W3CDTF">2025-07-16T14:18:00Z</dcterms:modified>
</cp:coreProperties>
</file>